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2C" w:rsidRPr="0084352C" w:rsidRDefault="0084352C" w:rsidP="0084352C">
      <w:pPr>
        <w:jc w:val="center"/>
        <w:rPr>
          <w:rFonts w:hint="eastAsia"/>
          <w:b/>
        </w:rPr>
      </w:pPr>
      <w:r w:rsidRPr="0084352C">
        <w:rPr>
          <w:rFonts w:hint="eastAsia"/>
          <w:b/>
        </w:rPr>
        <w:t>博通有限公司收购博科通讯系统公司股权案</w:t>
      </w:r>
    </w:p>
    <w:p w:rsidR="0084352C" w:rsidRPr="0084352C" w:rsidRDefault="0084352C" w:rsidP="0084352C">
      <w:pPr>
        <w:jc w:val="center"/>
        <w:rPr>
          <w:rFonts w:hint="eastAsia"/>
          <w:b/>
        </w:rPr>
      </w:pPr>
      <w:r w:rsidRPr="0084352C">
        <w:rPr>
          <w:rFonts w:hint="eastAsia"/>
          <w:b/>
        </w:rPr>
        <w:t>向商务部提交的承诺</w:t>
      </w:r>
    </w:p>
    <w:p w:rsidR="0084352C" w:rsidRDefault="0084352C" w:rsidP="0084352C"/>
    <w:p w:rsidR="0084352C" w:rsidRDefault="0084352C" w:rsidP="0019760E">
      <w:pPr>
        <w:ind w:firstLineChars="200" w:firstLine="420"/>
        <w:rPr>
          <w:rFonts w:hint="eastAsia"/>
        </w:rPr>
      </w:pPr>
      <w:r>
        <w:rPr>
          <w:rFonts w:hint="eastAsia"/>
        </w:rPr>
        <w:t>关于博通有限公司（“博通”）收购博科通讯系统公司（“博科”）股权案（“本交易”），博通谨此作出承诺如下。</w:t>
      </w:r>
    </w:p>
    <w:p w:rsidR="0084352C" w:rsidRDefault="0084352C" w:rsidP="0084352C"/>
    <w:p w:rsidR="0084352C" w:rsidRPr="0084352C" w:rsidRDefault="0084352C" w:rsidP="0084352C">
      <w:pPr>
        <w:rPr>
          <w:rFonts w:hint="eastAsia"/>
          <w:b/>
        </w:rPr>
      </w:pPr>
      <w:r w:rsidRPr="0084352C">
        <w:rPr>
          <w:rFonts w:hint="eastAsia"/>
          <w:b/>
        </w:rPr>
        <w:t>第一部分定义</w:t>
      </w:r>
    </w:p>
    <w:p w:rsidR="0084352C" w:rsidRDefault="0084352C" w:rsidP="0084352C"/>
    <w:p w:rsidR="0084352C" w:rsidRDefault="0084352C" w:rsidP="0084352C">
      <w:pPr>
        <w:rPr>
          <w:rFonts w:hint="eastAsia"/>
        </w:rPr>
      </w:pPr>
      <w:r>
        <w:rPr>
          <w:rFonts w:hint="eastAsia"/>
        </w:rPr>
        <w:t>为正确理解承诺，下列术语的涵义应为：</w:t>
      </w:r>
    </w:p>
    <w:p w:rsidR="0084352C" w:rsidRDefault="0084352C" w:rsidP="0084352C"/>
    <w:p w:rsidR="0084352C" w:rsidRDefault="0084352C" w:rsidP="0084352C">
      <w:pPr>
        <w:rPr>
          <w:rFonts w:hint="eastAsia"/>
        </w:rPr>
      </w:pPr>
      <w:r>
        <w:rPr>
          <w:rFonts w:hint="eastAsia"/>
        </w:rPr>
        <w:t>1</w:t>
      </w:r>
      <w:r>
        <w:rPr>
          <w:rFonts w:hint="eastAsia"/>
        </w:rPr>
        <w:t>．</w:t>
      </w:r>
      <w:r w:rsidRPr="0084352C">
        <w:rPr>
          <w:rFonts w:hint="eastAsia"/>
          <w:b/>
        </w:rPr>
        <w:t>博通</w:t>
      </w:r>
      <w:r>
        <w:rPr>
          <w:rFonts w:hint="eastAsia"/>
        </w:rPr>
        <w:t>，是指博通有限公司（</w:t>
      </w:r>
      <w:r>
        <w:rPr>
          <w:rFonts w:hint="eastAsia"/>
        </w:rPr>
        <w:t>Broadcom Limited</w:t>
      </w:r>
      <w:r>
        <w:rPr>
          <w:rFonts w:hint="eastAsia"/>
        </w:rPr>
        <w:t>）及其关联公司。【保密信息】</w:t>
      </w:r>
    </w:p>
    <w:p w:rsidR="0084352C" w:rsidRDefault="0084352C" w:rsidP="0084352C">
      <w:pPr>
        <w:rPr>
          <w:rFonts w:hint="eastAsia"/>
        </w:rPr>
      </w:pPr>
      <w:r>
        <w:rPr>
          <w:rFonts w:hint="eastAsia"/>
        </w:rPr>
        <w:t>2</w:t>
      </w:r>
      <w:r>
        <w:rPr>
          <w:rFonts w:hint="eastAsia"/>
        </w:rPr>
        <w:t>．</w:t>
      </w:r>
      <w:r w:rsidRPr="0084352C">
        <w:rPr>
          <w:rFonts w:hint="eastAsia"/>
          <w:b/>
        </w:rPr>
        <w:t>博科</w:t>
      </w:r>
      <w:r>
        <w:rPr>
          <w:rFonts w:hint="eastAsia"/>
        </w:rPr>
        <w:t>，是指博科通讯系统公司（</w:t>
      </w:r>
      <w:r>
        <w:rPr>
          <w:rFonts w:hint="eastAsia"/>
        </w:rPr>
        <w:t>Brocade Communications Systems, Inc.</w:t>
      </w:r>
      <w:r>
        <w:rPr>
          <w:rFonts w:hint="eastAsia"/>
        </w:rPr>
        <w:t>）及其关联公司。【保密信息】</w:t>
      </w:r>
    </w:p>
    <w:p w:rsidR="0084352C" w:rsidRDefault="0084352C" w:rsidP="0084352C">
      <w:pPr>
        <w:rPr>
          <w:rFonts w:hint="eastAsia"/>
        </w:rPr>
      </w:pPr>
      <w:r>
        <w:rPr>
          <w:rFonts w:hint="eastAsia"/>
        </w:rPr>
        <w:t>3</w:t>
      </w:r>
      <w:r>
        <w:rPr>
          <w:rFonts w:hint="eastAsia"/>
        </w:rPr>
        <w:t>．</w:t>
      </w:r>
      <w:r w:rsidRPr="0084352C">
        <w:rPr>
          <w:rFonts w:hint="eastAsia"/>
          <w:b/>
        </w:rPr>
        <w:t>光纤通道交换机</w:t>
      </w:r>
      <w:r>
        <w:rPr>
          <w:rFonts w:hint="eastAsia"/>
        </w:rPr>
        <w:t>，是指光纤通道存储区域网络交换机（</w:t>
      </w:r>
      <w:r>
        <w:rPr>
          <w:rFonts w:hint="eastAsia"/>
        </w:rPr>
        <w:t>FC SAN Switch</w:t>
      </w:r>
      <w:r>
        <w:rPr>
          <w:rFonts w:hint="eastAsia"/>
        </w:rPr>
        <w:t>），即通过光纤通道存储区域网络将数据从服务器发送到存储器、及在存储器之间传输数据的设备。光纤通道交换机包括现有和将来的所有光纤通道交换机。</w:t>
      </w:r>
    </w:p>
    <w:p w:rsidR="0084352C" w:rsidRDefault="0084352C" w:rsidP="0084352C">
      <w:pPr>
        <w:rPr>
          <w:rFonts w:hint="eastAsia"/>
        </w:rPr>
      </w:pPr>
      <w:r>
        <w:rPr>
          <w:rFonts w:hint="eastAsia"/>
        </w:rPr>
        <w:t>4</w:t>
      </w:r>
      <w:r>
        <w:rPr>
          <w:rFonts w:hint="eastAsia"/>
        </w:rPr>
        <w:t>．</w:t>
      </w:r>
      <w:r w:rsidRPr="0084352C">
        <w:rPr>
          <w:rFonts w:hint="eastAsia"/>
          <w:b/>
        </w:rPr>
        <w:t>光纤通道适配器</w:t>
      </w:r>
      <w:r>
        <w:rPr>
          <w:rFonts w:hint="eastAsia"/>
        </w:rPr>
        <w:t>，是指光纤通道主机总线适配器（</w:t>
      </w:r>
      <w:r>
        <w:rPr>
          <w:rFonts w:hint="eastAsia"/>
        </w:rPr>
        <w:t>FC HBA</w:t>
      </w:r>
      <w:r>
        <w:rPr>
          <w:rFonts w:hint="eastAsia"/>
        </w:rPr>
        <w:t>）的含有固件的电路板，通常插在服务器、存储硬盘或固态硬盘阵列上通过连接光纤通道交换机达到连接服务器、存储硬盘或固态硬盘阵列的功能。光纤通道适配器包括现有和将来的所有光纤通道适配器。</w:t>
      </w:r>
    </w:p>
    <w:p w:rsidR="0084352C" w:rsidRDefault="0084352C" w:rsidP="0084352C">
      <w:pPr>
        <w:rPr>
          <w:rFonts w:hint="eastAsia"/>
        </w:rPr>
      </w:pPr>
      <w:r>
        <w:rPr>
          <w:rFonts w:hint="eastAsia"/>
        </w:rPr>
        <w:t>5</w:t>
      </w:r>
      <w:r>
        <w:rPr>
          <w:rFonts w:hint="eastAsia"/>
        </w:rPr>
        <w:t>．</w:t>
      </w:r>
      <w:r w:rsidRPr="0084352C">
        <w:rPr>
          <w:rFonts w:hint="eastAsia"/>
          <w:b/>
        </w:rPr>
        <w:t>保密协议</w:t>
      </w:r>
      <w:r>
        <w:rPr>
          <w:rFonts w:hint="eastAsia"/>
        </w:rPr>
        <w:t>，是指【保密信息】。</w:t>
      </w:r>
    </w:p>
    <w:p w:rsidR="0084352C" w:rsidRDefault="0084352C" w:rsidP="0084352C">
      <w:pPr>
        <w:rPr>
          <w:rFonts w:hint="eastAsia"/>
        </w:rPr>
      </w:pPr>
      <w:r>
        <w:rPr>
          <w:rFonts w:hint="eastAsia"/>
        </w:rPr>
        <w:t>6</w:t>
      </w:r>
      <w:r>
        <w:rPr>
          <w:rFonts w:hint="eastAsia"/>
        </w:rPr>
        <w:t>．</w:t>
      </w:r>
      <w:r w:rsidRPr="0084352C">
        <w:rPr>
          <w:rFonts w:hint="eastAsia"/>
          <w:b/>
        </w:rPr>
        <w:t>光纤通道交换机机密信息</w:t>
      </w:r>
      <w:r>
        <w:rPr>
          <w:rFonts w:hint="eastAsia"/>
        </w:rPr>
        <w:t>，是指【保密信息】。</w:t>
      </w:r>
    </w:p>
    <w:p w:rsidR="0084352C" w:rsidRDefault="0084352C" w:rsidP="0084352C">
      <w:pPr>
        <w:rPr>
          <w:rFonts w:hint="eastAsia"/>
        </w:rPr>
      </w:pPr>
      <w:r>
        <w:rPr>
          <w:rFonts w:hint="eastAsia"/>
        </w:rPr>
        <w:t>7</w:t>
      </w:r>
      <w:r>
        <w:rPr>
          <w:rFonts w:hint="eastAsia"/>
        </w:rPr>
        <w:t>．</w:t>
      </w:r>
      <w:r w:rsidRPr="0084352C">
        <w:rPr>
          <w:rFonts w:hint="eastAsia"/>
          <w:b/>
        </w:rPr>
        <w:t>光纤通道适配器机密信息</w:t>
      </w:r>
      <w:r>
        <w:rPr>
          <w:rFonts w:hint="eastAsia"/>
        </w:rPr>
        <w:t>，是指光纤通道适配器供应商向交易后博通提供的所有技术上及非技术上信息，并用于在光纤通道适配器与交易后博通光纤通道交换机之间进行互操作性测试、特性开发、说明书及电路图校准。该等信息包括但不限于光纤通道适配器供应商的：（</w:t>
      </w:r>
      <w:r>
        <w:rPr>
          <w:rFonts w:hint="eastAsia"/>
        </w:rPr>
        <w:t>a</w:t>
      </w:r>
      <w:r>
        <w:rPr>
          <w:rFonts w:hint="eastAsia"/>
        </w:rPr>
        <w:t>）专利及专利申请，（</w:t>
      </w:r>
      <w:r>
        <w:rPr>
          <w:rFonts w:hint="eastAsia"/>
        </w:rPr>
        <w:t>b</w:t>
      </w:r>
      <w:r>
        <w:rPr>
          <w:rFonts w:hint="eastAsia"/>
        </w:rPr>
        <w:t>）商业秘密和（</w:t>
      </w:r>
      <w:r>
        <w:rPr>
          <w:rFonts w:hint="eastAsia"/>
        </w:rPr>
        <w:t>c</w:t>
      </w:r>
      <w:r>
        <w:rPr>
          <w:rFonts w:hint="eastAsia"/>
        </w:rPr>
        <w:t>）所有权信息，包括概念、样本、媒介、技术、草图、图纸、作者作品、模型、发明、专门技术、加工、装置、设备、算法、软件程序、软件源文档、网络跟踪、诊断跟踪；涉及光纤通道适配器供应商现有、将有和计划中产品及服务的信息，包括但不限于光纤通道适配器供应商关于研究、实验、开发、设计详情与说明、工程、金融、采购需求、采购、制造、客户名单、投资者、雇佣人员、商业及合同关系、商业预测、销售与经营、市场规划以及光纤通道适配器供应商所提供而涉及第三方的信息。</w:t>
      </w:r>
    </w:p>
    <w:p w:rsidR="0084352C" w:rsidRDefault="0084352C" w:rsidP="0084352C">
      <w:pPr>
        <w:rPr>
          <w:rFonts w:hint="eastAsia"/>
        </w:rPr>
      </w:pPr>
      <w:r>
        <w:rPr>
          <w:rFonts w:hint="eastAsia"/>
        </w:rPr>
        <w:t>8</w:t>
      </w:r>
      <w:r>
        <w:rPr>
          <w:rFonts w:hint="eastAsia"/>
        </w:rPr>
        <w:t>．</w:t>
      </w:r>
      <w:r w:rsidRPr="000C6B1B">
        <w:rPr>
          <w:rFonts w:hint="eastAsia"/>
          <w:b/>
        </w:rPr>
        <w:t>光纤通道适配器供应商</w:t>
      </w:r>
      <w:r>
        <w:rPr>
          <w:rFonts w:hint="eastAsia"/>
        </w:rPr>
        <w:t>，是指设计、销售光纤通道适配器的公司。</w:t>
      </w:r>
    </w:p>
    <w:p w:rsidR="0084352C" w:rsidRDefault="0084352C" w:rsidP="0084352C">
      <w:pPr>
        <w:rPr>
          <w:rFonts w:hint="eastAsia"/>
        </w:rPr>
      </w:pPr>
      <w:r>
        <w:rPr>
          <w:rFonts w:hint="eastAsia"/>
        </w:rPr>
        <w:t>9</w:t>
      </w:r>
      <w:r>
        <w:rPr>
          <w:rFonts w:hint="eastAsia"/>
        </w:rPr>
        <w:t>．</w:t>
      </w:r>
      <w:r w:rsidRPr="000C6B1B">
        <w:rPr>
          <w:rFonts w:hint="eastAsia"/>
          <w:b/>
        </w:rPr>
        <w:t>光纤通道交换机供应商</w:t>
      </w:r>
      <w:r>
        <w:rPr>
          <w:rFonts w:hint="eastAsia"/>
        </w:rPr>
        <w:t>，是指设计、销售光纤通道交换机的公司，且委托博通设计、制造用于自有的光纤通道交换机的专用集成电路。</w:t>
      </w:r>
    </w:p>
    <w:p w:rsidR="0084352C" w:rsidRDefault="0084352C" w:rsidP="0084352C">
      <w:pPr>
        <w:rPr>
          <w:rFonts w:hint="eastAsia"/>
        </w:rPr>
      </w:pPr>
      <w:r>
        <w:rPr>
          <w:rFonts w:hint="eastAsia"/>
        </w:rPr>
        <w:t>10.</w:t>
      </w:r>
      <w:r w:rsidRPr="000C6B1B">
        <w:rPr>
          <w:rFonts w:hint="eastAsia"/>
          <w:b/>
        </w:rPr>
        <w:t>认证</w:t>
      </w:r>
      <w:r>
        <w:rPr>
          <w:rFonts w:hint="eastAsia"/>
        </w:rPr>
        <w:t>，是指交易后博通提供测试并确保所有的光纤通道适配器和博通的光纤通道交换机之间的互操作性，并在光纤通道适配器产品周期各阶段对互操作性进行产品模拟、工程测试、验证、以及提供原始设备制造商与客户纠错和产品发布后服务。</w:t>
      </w:r>
    </w:p>
    <w:p w:rsidR="0084352C" w:rsidRDefault="0084352C" w:rsidP="0084352C">
      <w:pPr>
        <w:rPr>
          <w:rFonts w:hint="eastAsia"/>
        </w:rPr>
      </w:pPr>
      <w:r>
        <w:rPr>
          <w:rFonts w:hint="eastAsia"/>
        </w:rPr>
        <w:t>11</w:t>
      </w:r>
      <w:r>
        <w:rPr>
          <w:rFonts w:hint="eastAsia"/>
        </w:rPr>
        <w:t>．</w:t>
      </w:r>
      <w:r w:rsidRPr="000C6B1B">
        <w:rPr>
          <w:rFonts w:hint="eastAsia"/>
          <w:b/>
        </w:rPr>
        <w:t>认证团队</w:t>
      </w:r>
      <w:r>
        <w:rPr>
          <w:rFonts w:hint="eastAsia"/>
        </w:rPr>
        <w:t>，是指自生效日起位于【保密信息】的团队，主要负责互操作性测试，尤其是确保光纤通道适配器对供应商【保密信息】存储器阵列的映射。</w:t>
      </w:r>
    </w:p>
    <w:p w:rsidR="0084352C" w:rsidRDefault="0084352C" w:rsidP="0084352C">
      <w:pPr>
        <w:rPr>
          <w:rFonts w:hint="eastAsia"/>
        </w:rPr>
      </w:pPr>
      <w:r>
        <w:rPr>
          <w:rFonts w:hint="eastAsia"/>
        </w:rPr>
        <w:t>12</w:t>
      </w:r>
      <w:r>
        <w:rPr>
          <w:rFonts w:hint="eastAsia"/>
        </w:rPr>
        <w:t>．</w:t>
      </w:r>
      <w:r w:rsidRPr="000C6B1B">
        <w:rPr>
          <w:rFonts w:hint="eastAsia"/>
          <w:b/>
        </w:rPr>
        <w:t>周期</w:t>
      </w:r>
      <w:r>
        <w:rPr>
          <w:rFonts w:hint="eastAsia"/>
        </w:rPr>
        <w:t>，是指博科当前两年实行一次，用以检验存储器供应商产品与博科当前和上一代产品的兼容性，并解决光纤通道适配器供应商软件问题的程序。</w:t>
      </w:r>
    </w:p>
    <w:p w:rsidR="0084352C" w:rsidRDefault="0084352C" w:rsidP="0084352C">
      <w:pPr>
        <w:rPr>
          <w:rFonts w:hint="eastAsia"/>
        </w:rPr>
      </w:pPr>
      <w:r>
        <w:rPr>
          <w:rFonts w:hint="eastAsia"/>
        </w:rPr>
        <w:t>13</w:t>
      </w:r>
      <w:r>
        <w:rPr>
          <w:rFonts w:hint="eastAsia"/>
        </w:rPr>
        <w:t>．</w:t>
      </w:r>
      <w:r w:rsidRPr="000C6B1B">
        <w:rPr>
          <w:rFonts w:hint="eastAsia"/>
          <w:b/>
        </w:rPr>
        <w:t>互操作性</w:t>
      </w:r>
      <w:r>
        <w:rPr>
          <w:rFonts w:hint="eastAsia"/>
        </w:rPr>
        <w:t>，是指光纤通道适配器与光纤通道交换机之间顺利、稳定地交换信息的可能性，并基于对顺利、稳定交换的信息的共享，形成有效、充分运作的复合系统。</w:t>
      </w:r>
    </w:p>
    <w:p w:rsidR="0084352C" w:rsidRDefault="0084352C" w:rsidP="0084352C">
      <w:pPr>
        <w:rPr>
          <w:rFonts w:hint="eastAsia"/>
        </w:rPr>
      </w:pPr>
      <w:r>
        <w:rPr>
          <w:rFonts w:hint="eastAsia"/>
        </w:rPr>
        <w:t>14</w:t>
      </w:r>
      <w:r>
        <w:rPr>
          <w:rFonts w:hint="eastAsia"/>
        </w:rPr>
        <w:t>．</w:t>
      </w:r>
      <w:r w:rsidRPr="000C6B1B">
        <w:rPr>
          <w:rFonts w:hint="eastAsia"/>
          <w:b/>
        </w:rPr>
        <w:t>光纤通道专用集成电路</w:t>
      </w:r>
      <w:r>
        <w:rPr>
          <w:rFonts w:hint="eastAsia"/>
        </w:rPr>
        <w:t>，指用于光纤通道交换机的专用集成电路。</w:t>
      </w:r>
    </w:p>
    <w:p w:rsidR="0084352C" w:rsidRDefault="0084352C" w:rsidP="0084352C">
      <w:pPr>
        <w:rPr>
          <w:rFonts w:hint="eastAsia"/>
        </w:rPr>
      </w:pPr>
      <w:r>
        <w:rPr>
          <w:rFonts w:hint="eastAsia"/>
        </w:rPr>
        <w:t>15</w:t>
      </w:r>
      <w:r>
        <w:rPr>
          <w:rFonts w:hint="eastAsia"/>
        </w:rPr>
        <w:t>．</w:t>
      </w:r>
      <w:r w:rsidRPr="000C6B1B">
        <w:rPr>
          <w:rFonts w:hint="eastAsia"/>
          <w:b/>
        </w:rPr>
        <w:t>未授权员工</w:t>
      </w:r>
      <w:r>
        <w:rPr>
          <w:rFonts w:hint="eastAsia"/>
        </w:rPr>
        <w:t>，指交易后博通的任何雇佣人员，但不包括需接触或知晓下列信息的雇员或</w:t>
      </w:r>
      <w:r>
        <w:rPr>
          <w:rFonts w:hint="eastAsia"/>
        </w:rPr>
        <w:lastRenderedPageBreak/>
        <w:t>承包商：（</w:t>
      </w:r>
      <w:r>
        <w:rPr>
          <w:rFonts w:hint="eastAsia"/>
        </w:rPr>
        <w:t>1</w:t>
      </w:r>
      <w:r>
        <w:rPr>
          <w:rFonts w:hint="eastAsia"/>
        </w:rPr>
        <w:t>）仅为光纤通道专用集成电路项目工作目的而接触或知晓光纤通道交换机机密信息；（</w:t>
      </w:r>
      <w:r>
        <w:rPr>
          <w:rFonts w:hint="eastAsia"/>
        </w:rPr>
        <w:t>2</w:t>
      </w:r>
      <w:r>
        <w:rPr>
          <w:rFonts w:hint="eastAsia"/>
        </w:rPr>
        <w:t>）仅为认证目的而接触或知晓光纤通道适配器机密信息。</w:t>
      </w:r>
    </w:p>
    <w:p w:rsidR="0084352C" w:rsidRDefault="0084352C" w:rsidP="0084352C"/>
    <w:p w:rsidR="0084352C" w:rsidRPr="0084352C" w:rsidRDefault="0084352C" w:rsidP="0084352C">
      <w:pPr>
        <w:rPr>
          <w:rFonts w:hint="eastAsia"/>
          <w:b/>
        </w:rPr>
      </w:pPr>
      <w:r w:rsidRPr="0084352C">
        <w:rPr>
          <w:rFonts w:hint="eastAsia"/>
          <w:b/>
        </w:rPr>
        <w:t>第二部分博通向中国商务部承诺</w:t>
      </w:r>
    </w:p>
    <w:p w:rsidR="0084352C" w:rsidRDefault="0084352C" w:rsidP="0084352C"/>
    <w:p w:rsidR="0084352C" w:rsidRDefault="0084352C" w:rsidP="0084352C">
      <w:pPr>
        <w:rPr>
          <w:rFonts w:hint="eastAsia"/>
        </w:rPr>
      </w:pPr>
      <w:r>
        <w:rPr>
          <w:rFonts w:hint="eastAsia"/>
        </w:rPr>
        <w:t>一、保持光纤通道适配器的互操作性和非歧视承诺</w:t>
      </w:r>
    </w:p>
    <w:p w:rsidR="0084352C" w:rsidRDefault="0084352C" w:rsidP="0084352C"/>
    <w:p w:rsidR="0084352C" w:rsidRDefault="0084352C" w:rsidP="0019760E">
      <w:pPr>
        <w:ind w:firstLineChars="150" w:firstLine="315"/>
        <w:rPr>
          <w:rFonts w:hint="eastAsia"/>
        </w:rPr>
      </w:pPr>
      <w:r>
        <w:rPr>
          <w:rFonts w:hint="eastAsia"/>
        </w:rPr>
        <w:t>（一）交易后博通应确保光纤通道适配器供应商制造的光纤通道适配器与博通的光纤通道交换机之间保持原有水平的互操作性，无论何时，均与其自有的光纤通道适配器与光纤通道交换机之间的互操作性处于同一水平；除非交易后博通证明由于光纤通道适配器供应商制造的光纤通道适配器存在技术限制，无法达到同一水平的互操作性；</w:t>
      </w:r>
    </w:p>
    <w:p w:rsidR="0084352C" w:rsidRDefault="0084352C" w:rsidP="0084352C"/>
    <w:p w:rsidR="0084352C" w:rsidRDefault="0084352C" w:rsidP="0019760E">
      <w:pPr>
        <w:ind w:firstLineChars="100" w:firstLine="210"/>
        <w:rPr>
          <w:rFonts w:hint="eastAsia"/>
        </w:rPr>
      </w:pPr>
      <w:r>
        <w:rPr>
          <w:rFonts w:hint="eastAsia"/>
        </w:rPr>
        <w:t>（二）交易后博通提供给光纤通道适配器供应商的认证支持，无论何时，至少应与博科提供给博通自有的光纤通道适配器的认证处于同一水平；</w:t>
      </w:r>
    </w:p>
    <w:p w:rsidR="0084352C" w:rsidRDefault="0084352C" w:rsidP="0084352C"/>
    <w:p w:rsidR="0084352C" w:rsidRDefault="0084352C" w:rsidP="0019760E">
      <w:pPr>
        <w:ind w:firstLineChars="100" w:firstLine="210"/>
        <w:rPr>
          <w:rFonts w:hint="eastAsia"/>
        </w:rPr>
      </w:pPr>
      <w:r>
        <w:rPr>
          <w:rFonts w:hint="eastAsia"/>
        </w:rPr>
        <w:t>（三）交易后博通不应为了有利于自有的光纤通道适配器，或对光纤通道适配器供应商的光纤通道适配器造成不利影响（包括但不限于产品可靠性程度、认证或产品发布的时间点、以及性能（速度）和功能内容），用以下方式歧视光纤通道适配器供应商的光纤通道适配器：（</w:t>
      </w:r>
      <w:r>
        <w:rPr>
          <w:rFonts w:hint="eastAsia"/>
        </w:rPr>
        <w:t>1</w:t>
      </w:r>
      <w:r>
        <w:rPr>
          <w:rFonts w:hint="eastAsia"/>
        </w:rPr>
        <w:t>）以歧视为目的设计和制造光纤通道交换机，或（</w:t>
      </w:r>
      <w:r>
        <w:rPr>
          <w:rFonts w:hint="eastAsia"/>
        </w:rPr>
        <w:t>2</w:t>
      </w:r>
      <w:r>
        <w:rPr>
          <w:rFonts w:hint="eastAsia"/>
        </w:rPr>
        <w:t>）对自有光纤通道交换机的变更（包括但不限于硬件或附属软件、固件或插口的功能增加、变更或移除）以及对该交换机与自有光纤通道适配器的互操作方式所实施的技术变更。</w:t>
      </w:r>
    </w:p>
    <w:p w:rsidR="0084352C" w:rsidRDefault="0084352C" w:rsidP="0084352C"/>
    <w:p w:rsidR="0084352C" w:rsidRDefault="0084352C" w:rsidP="0084352C">
      <w:pPr>
        <w:rPr>
          <w:rFonts w:hint="eastAsia"/>
        </w:rPr>
      </w:pPr>
      <w:r>
        <w:rPr>
          <w:rFonts w:hint="eastAsia"/>
        </w:rPr>
        <w:t>二、交易后博通会持续遵循保密协议项下义务，对获得的机密信息严格保密；并应就以下业务采取必要的防火墙措施：</w:t>
      </w:r>
    </w:p>
    <w:p w:rsidR="0084352C" w:rsidRDefault="0084352C" w:rsidP="0084352C"/>
    <w:p w:rsidR="0084352C" w:rsidRDefault="0084352C" w:rsidP="0019760E">
      <w:pPr>
        <w:ind w:firstLineChars="150" w:firstLine="315"/>
        <w:rPr>
          <w:rFonts w:hint="eastAsia"/>
        </w:rPr>
      </w:pPr>
      <w:r>
        <w:rPr>
          <w:rFonts w:hint="eastAsia"/>
        </w:rPr>
        <w:t>（一）对于光纤通道适配器机密信息的保护措施</w:t>
      </w:r>
    </w:p>
    <w:p w:rsidR="0084352C" w:rsidRDefault="0084352C" w:rsidP="0019760E">
      <w:pPr>
        <w:ind w:firstLineChars="200" w:firstLine="420"/>
        <w:rPr>
          <w:rFonts w:hint="eastAsia"/>
        </w:rPr>
      </w:pPr>
      <w:r>
        <w:rPr>
          <w:rFonts w:hint="eastAsia"/>
        </w:rPr>
        <w:t>1</w:t>
      </w:r>
      <w:r>
        <w:rPr>
          <w:rFonts w:hint="eastAsia"/>
        </w:rPr>
        <w:t>．</w:t>
      </w:r>
      <w:r>
        <w:rPr>
          <w:rFonts w:hint="eastAsia"/>
        </w:rPr>
        <w:t>交易后博通的认证与自有光纤通道适配器的设计、开发活动相分离，且所有参与认证的人员直至总经理级别要与博通自有光纤通道适配器开发的所有人员隔离开；</w:t>
      </w:r>
    </w:p>
    <w:p w:rsidR="0084352C" w:rsidRDefault="0084352C" w:rsidP="0019760E">
      <w:pPr>
        <w:ind w:firstLineChars="200" w:firstLine="420"/>
        <w:rPr>
          <w:rFonts w:hint="eastAsia"/>
        </w:rPr>
      </w:pPr>
      <w:r>
        <w:rPr>
          <w:rFonts w:hint="eastAsia"/>
        </w:rPr>
        <w:t>2</w:t>
      </w:r>
      <w:r>
        <w:rPr>
          <w:rFonts w:hint="eastAsia"/>
        </w:rPr>
        <w:t>．</w:t>
      </w:r>
      <w:r>
        <w:rPr>
          <w:rFonts w:hint="eastAsia"/>
        </w:rPr>
        <w:t>交易后禁止博通的光纤通道适配器业务部门与博科间的人员流动，除非事先通知其他光纤通道适配器供应商，且员工已停止为先前团队工作超过</w:t>
      </w:r>
      <w:r>
        <w:rPr>
          <w:rFonts w:hint="eastAsia"/>
        </w:rPr>
        <w:t>12</w:t>
      </w:r>
      <w:r>
        <w:rPr>
          <w:rFonts w:hint="eastAsia"/>
        </w:rPr>
        <w:t>个月；</w:t>
      </w:r>
    </w:p>
    <w:p w:rsidR="0084352C" w:rsidRDefault="0084352C" w:rsidP="0019760E">
      <w:pPr>
        <w:ind w:firstLineChars="200" w:firstLine="420"/>
        <w:rPr>
          <w:rFonts w:hint="eastAsia"/>
        </w:rPr>
      </w:pPr>
      <w:r>
        <w:rPr>
          <w:rFonts w:hint="eastAsia"/>
        </w:rPr>
        <w:t>3</w:t>
      </w:r>
      <w:r>
        <w:rPr>
          <w:rFonts w:hint="eastAsia"/>
        </w:rPr>
        <w:t>．</w:t>
      </w:r>
      <w:r>
        <w:rPr>
          <w:rFonts w:hint="eastAsia"/>
        </w:rPr>
        <w:t>通过网络的逻辑分割，确保交易后博通的光纤通道适配器相关数据与光纤通道适配器机密信息相互隔离；且除非事先获得光纤通道适配器供应商的书面同意，不得将光纤通道适配器机密信息存储在用以隔离交易后博通认证人员的防火墙外。</w:t>
      </w:r>
    </w:p>
    <w:p w:rsidR="0084352C" w:rsidRDefault="0084352C" w:rsidP="0084352C"/>
    <w:p w:rsidR="0084352C" w:rsidRDefault="0084352C" w:rsidP="0019760E">
      <w:pPr>
        <w:ind w:firstLineChars="150" w:firstLine="315"/>
        <w:rPr>
          <w:rFonts w:hint="eastAsia"/>
        </w:rPr>
      </w:pPr>
      <w:r>
        <w:rPr>
          <w:rFonts w:hint="eastAsia"/>
        </w:rPr>
        <w:t>（二）对于光纤通道交换机机密信息的保护措施</w:t>
      </w:r>
    </w:p>
    <w:p w:rsidR="0084352C" w:rsidRDefault="0084352C" w:rsidP="0019760E">
      <w:pPr>
        <w:ind w:firstLineChars="200" w:firstLine="420"/>
        <w:rPr>
          <w:rFonts w:hint="eastAsia"/>
        </w:rPr>
      </w:pPr>
      <w:r>
        <w:rPr>
          <w:rFonts w:hint="eastAsia"/>
        </w:rPr>
        <w:t>1</w:t>
      </w:r>
      <w:r>
        <w:rPr>
          <w:rFonts w:hint="eastAsia"/>
        </w:rPr>
        <w:t>．</w:t>
      </w:r>
      <w:r>
        <w:rPr>
          <w:rFonts w:hint="eastAsia"/>
        </w:rPr>
        <w:t>交易后博通应确保不会将光纤通道交换机机密信息披露给未授权员工，尤其是其专用集成电路产品部（包括光纤通道交换机业务部门）以外的员工；</w:t>
      </w:r>
    </w:p>
    <w:p w:rsidR="0084352C" w:rsidRDefault="0084352C" w:rsidP="0019760E">
      <w:pPr>
        <w:ind w:firstLineChars="200" w:firstLine="420"/>
        <w:rPr>
          <w:rFonts w:hint="eastAsia"/>
        </w:rPr>
      </w:pPr>
      <w:r>
        <w:rPr>
          <w:rFonts w:hint="eastAsia"/>
        </w:rPr>
        <w:t>2</w:t>
      </w:r>
      <w:r>
        <w:rPr>
          <w:rFonts w:hint="eastAsia"/>
        </w:rPr>
        <w:t>．</w:t>
      </w:r>
      <w:r>
        <w:rPr>
          <w:rFonts w:hint="eastAsia"/>
        </w:rPr>
        <w:t>从事光纤通道交换机供应商的光纤通道专用集成电路开发的人员必须与交易后博通从事自有光纤通道交换机用的光纤通道专用集成电路工作的团队实际分离。除非事先发送书面通知，否则员工不得在两个团队之间调动，且员工已停止为先前团队工作超过</w:t>
      </w:r>
      <w:r>
        <w:rPr>
          <w:rFonts w:hint="eastAsia"/>
        </w:rPr>
        <w:t>12</w:t>
      </w:r>
      <w:r>
        <w:rPr>
          <w:rFonts w:hint="eastAsia"/>
        </w:rPr>
        <w:t>个月；</w:t>
      </w:r>
    </w:p>
    <w:p w:rsidR="0084352C" w:rsidRDefault="0084352C" w:rsidP="0019760E">
      <w:pPr>
        <w:ind w:firstLineChars="200" w:firstLine="420"/>
        <w:rPr>
          <w:rFonts w:hint="eastAsia"/>
        </w:rPr>
      </w:pPr>
      <w:r>
        <w:rPr>
          <w:rFonts w:hint="eastAsia"/>
        </w:rPr>
        <w:t>3</w:t>
      </w:r>
      <w:r>
        <w:rPr>
          <w:rFonts w:hint="eastAsia"/>
        </w:rPr>
        <w:t>．</w:t>
      </w:r>
      <w:r>
        <w:rPr>
          <w:rFonts w:hint="eastAsia"/>
        </w:rPr>
        <w:t>对于未来光纤通道交换机供应商定制的光纤通道专用集成电路的开发项目，从组织结构上，上至研发副总裁，均应与交易后博通内部的光纤通道专用集成电路（包括光纤通道交换机用）的开发业务部门分离开来；此外，交易后博通的销售与营销团队也相应分离；</w:t>
      </w:r>
    </w:p>
    <w:p w:rsidR="0084352C" w:rsidRDefault="0084352C" w:rsidP="0019760E">
      <w:pPr>
        <w:ind w:firstLineChars="200" w:firstLine="420"/>
        <w:rPr>
          <w:rFonts w:hint="eastAsia"/>
        </w:rPr>
      </w:pPr>
      <w:r>
        <w:rPr>
          <w:rFonts w:hint="eastAsia"/>
        </w:rPr>
        <w:t>4</w:t>
      </w:r>
      <w:r>
        <w:rPr>
          <w:rFonts w:hint="eastAsia"/>
        </w:rPr>
        <w:t>．</w:t>
      </w:r>
      <w:r>
        <w:rPr>
          <w:rFonts w:hint="eastAsia"/>
        </w:rPr>
        <w:t>交易后博通负责自有光纤通道交换机用的光纤通道专用集成电路前端开发【保密信</w:t>
      </w:r>
      <w:r>
        <w:rPr>
          <w:rFonts w:hint="eastAsia"/>
        </w:rPr>
        <w:lastRenderedPageBreak/>
        <w:t>息】的业务部门不会参与光纤通道交换机供应商相同产品的开发；</w:t>
      </w:r>
    </w:p>
    <w:p w:rsidR="0084352C" w:rsidRDefault="0084352C" w:rsidP="0019760E">
      <w:pPr>
        <w:ind w:firstLineChars="200" w:firstLine="420"/>
        <w:rPr>
          <w:rFonts w:hint="eastAsia"/>
        </w:rPr>
      </w:pPr>
      <w:r>
        <w:rPr>
          <w:rFonts w:hint="eastAsia"/>
        </w:rPr>
        <w:t>5</w:t>
      </w:r>
      <w:r>
        <w:rPr>
          <w:rFonts w:hint="eastAsia"/>
        </w:rPr>
        <w:t>．</w:t>
      </w:r>
      <w:r>
        <w:rPr>
          <w:rFonts w:hint="eastAsia"/>
        </w:rPr>
        <w:t>负责光纤通道交换机供应商的光纤通道专用集成电路的专用集成电路产品部团队，与负责交易后博通的相同产品（包括博通的光纤通道交换机业务）的团队，必须使用相互分离且互不相通的存储与硬件接入系统。通过网络的逻辑分割（如防火墙、密码等），以确保所有光纤通道交换机供应商的光纤通道专用集成电路的数据和交易后博通的相关数据分离。除非事先经光纤通道交换机供应商书面同意，任何为光纤通道交换机供应商开发的光纤通道专用集成电路的数据，都将储存在上述所设的防火墙之内；</w:t>
      </w:r>
    </w:p>
    <w:p w:rsidR="0084352C" w:rsidRDefault="0084352C" w:rsidP="0019760E">
      <w:pPr>
        <w:ind w:firstLineChars="200" w:firstLine="420"/>
        <w:rPr>
          <w:rFonts w:hint="eastAsia"/>
        </w:rPr>
      </w:pPr>
      <w:bookmarkStart w:id="0" w:name="_GoBack"/>
      <w:bookmarkEnd w:id="0"/>
      <w:r>
        <w:rPr>
          <w:rFonts w:hint="eastAsia"/>
        </w:rPr>
        <w:t>6</w:t>
      </w:r>
      <w:r>
        <w:rPr>
          <w:rFonts w:hint="eastAsia"/>
        </w:rPr>
        <w:t>．</w:t>
      </w:r>
      <w:r>
        <w:rPr>
          <w:rFonts w:hint="eastAsia"/>
        </w:rPr>
        <w:t>交易后博通负责光纤通道交换机营销、销售、开发、供应链操作、客户服务或定价（包括挂牌价、建议市场售价或给予折扣）的员工，不得接触光纤通道交换机供应商光纤通道专用集成电路的价格信息。此外，除博通专用集成电路产品部员工、以及专用集成电路产品部的支持人员里负责光纤通道交换机供应商的销售和支持的人员之外，交易后博通不得向任何其他人披露光纤通道交换机供应商相关定价信息。</w:t>
      </w:r>
    </w:p>
    <w:p w:rsidR="0084352C" w:rsidRDefault="0084352C" w:rsidP="0084352C"/>
    <w:p w:rsidR="0084352C" w:rsidRDefault="0084352C" w:rsidP="0084352C">
      <w:pPr>
        <w:rPr>
          <w:rFonts w:hint="eastAsia"/>
        </w:rPr>
      </w:pPr>
      <w:r>
        <w:rPr>
          <w:rFonts w:hint="eastAsia"/>
        </w:rPr>
        <w:t>三、交易后博通就光纤通道交换机产品在中国市场【保密信息】。</w:t>
      </w:r>
    </w:p>
    <w:p w:rsidR="0084352C" w:rsidRDefault="0084352C" w:rsidP="0084352C"/>
    <w:p w:rsidR="0084352C" w:rsidRDefault="0084352C" w:rsidP="0084352C">
      <w:pPr>
        <w:rPr>
          <w:rFonts w:hint="eastAsia"/>
        </w:rPr>
      </w:pPr>
      <w:r>
        <w:rPr>
          <w:rFonts w:hint="eastAsia"/>
        </w:rPr>
        <w:t>四、交易后博通在中国市场不得将博通的光纤通道交换机产品与博通的包括光纤通道适配器在内的其他任何产品直接或间接通过任何方式进行捆绑或搭售。</w:t>
      </w:r>
    </w:p>
    <w:p w:rsidR="0084352C" w:rsidRDefault="0084352C" w:rsidP="0084352C"/>
    <w:p w:rsidR="0084352C" w:rsidRDefault="0084352C" w:rsidP="0084352C">
      <w:pPr>
        <w:rPr>
          <w:rFonts w:hint="eastAsia"/>
        </w:rPr>
      </w:pPr>
      <w:r>
        <w:rPr>
          <w:rFonts w:hint="eastAsia"/>
        </w:rPr>
        <w:t>五、博通特此承诺上述承诺自生效日起十年内有效，本承诺限制期届满自动终止。</w:t>
      </w:r>
    </w:p>
    <w:p w:rsidR="0084352C" w:rsidRDefault="0084352C" w:rsidP="0084352C"/>
    <w:p w:rsidR="0084352C" w:rsidRDefault="0084352C" w:rsidP="0084352C">
      <w:pPr>
        <w:rPr>
          <w:rFonts w:hint="eastAsia"/>
        </w:rPr>
      </w:pPr>
      <w:r>
        <w:rPr>
          <w:rFonts w:hint="eastAsia"/>
        </w:rPr>
        <w:t>代表博通有限公司</w:t>
      </w:r>
    </w:p>
    <w:p w:rsidR="0084352C" w:rsidRDefault="0084352C" w:rsidP="0084352C"/>
    <w:p w:rsidR="0084352C" w:rsidRDefault="0084352C" w:rsidP="0084352C">
      <w:pPr>
        <w:rPr>
          <w:rFonts w:hint="eastAsia"/>
        </w:rPr>
      </w:pPr>
      <w:r>
        <w:rPr>
          <w:rFonts w:hint="eastAsia"/>
        </w:rPr>
        <w:t>签字人：</w:t>
      </w:r>
      <w:r>
        <w:rPr>
          <w:rFonts w:hint="eastAsia"/>
        </w:rPr>
        <w:t>Thomas H</w:t>
      </w:r>
      <w:r w:rsidR="000C6B1B">
        <w:rPr>
          <w:rFonts w:hint="eastAsia"/>
        </w:rPr>
        <w:t>.</w:t>
      </w:r>
      <w:r>
        <w:rPr>
          <w:rFonts w:hint="eastAsia"/>
        </w:rPr>
        <w:t>Krause</w:t>
      </w:r>
      <w:r w:rsidR="000C6B1B">
        <w:rPr>
          <w:rFonts w:hint="eastAsia"/>
        </w:rPr>
        <w:t>,</w:t>
      </w:r>
      <w:r w:rsidR="000C6B1B">
        <w:t xml:space="preserve"> </w:t>
      </w:r>
      <w:r>
        <w:rPr>
          <w:rFonts w:hint="eastAsia"/>
        </w:rPr>
        <w:t>Jr</w:t>
      </w:r>
      <w:r>
        <w:rPr>
          <w:rFonts w:hint="eastAsia"/>
        </w:rPr>
        <w:t></w:t>
      </w:r>
    </w:p>
    <w:p w:rsidR="0084352C" w:rsidRDefault="0084352C" w:rsidP="0084352C">
      <w:pPr>
        <w:rPr>
          <w:rFonts w:hint="eastAsia"/>
        </w:rPr>
      </w:pPr>
      <w:r>
        <w:rPr>
          <w:rFonts w:hint="eastAsia"/>
        </w:rPr>
        <w:t>职务：首席财务官</w:t>
      </w:r>
    </w:p>
    <w:p w:rsidR="000330CB" w:rsidRDefault="0084352C" w:rsidP="0084352C">
      <w:r>
        <w:rPr>
          <w:rFonts w:hint="eastAsia"/>
        </w:rPr>
        <w:t>日期：</w:t>
      </w:r>
      <w:r>
        <w:rPr>
          <w:rFonts w:hint="eastAsia"/>
        </w:rPr>
        <w:t>2017</w:t>
      </w:r>
      <w:r>
        <w:rPr>
          <w:rFonts w:hint="eastAsia"/>
        </w:rPr>
        <w:t>年</w:t>
      </w:r>
      <w:r>
        <w:rPr>
          <w:rFonts w:hint="eastAsia"/>
        </w:rPr>
        <w:t>7</w:t>
      </w:r>
      <w:r>
        <w:rPr>
          <w:rFonts w:hint="eastAsia"/>
        </w:rPr>
        <w:t>月</w:t>
      </w:r>
      <w:r>
        <w:rPr>
          <w:rFonts w:hint="eastAsia"/>
        </w:rPr>
        <w:t>24</w:t>
      </w:r>
      <w:r>
        <w:rPr>
          <w:rFonts w:hint="eastAsia"/>
        </w:rPr>
        <w:t>日</w:t>
      </w:r>
    </w:p>
    <w:sectPr w:rsidR="00033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88" w:rsidRDefault="00E61588" w:rsidP="0019760E">
      <w:r>
        <w:separator/>
      </w:r>
    </w:p>
  </w:endnote>
  <w:endnote w:type="continuationSeparator" w:id="0">
    <w:p w:rsidR="00E61588" w:rsidRDefault="00E61588" w:rsidP="0019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88" w:rsidRDefault="00E61588" w:rsidP="0019760E">
      <w:r>
        <w:separator/>
      </w:r>
    </w:p>
  </w:footnote>
  <w:footnote w:type="continuationSeparator" w:id="0">
    <w:p w:rsidR="00E61588" w:rsidRDefault="00E61588" w:rsidP="00197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2C"/>
    <w:rsid w:val="000330CB"/>
    <w:rsid w:val="000C6B1B"/>
    <w:rsid w:val="0019760E"/>
    <w:rsid w:val="0084352C"/>
    <w:rsid w:val="00E6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0E1A38-446D-4CBD-A434-EF3BD9C2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60E"/>
    <w:rPr>
      <w:sz w:val="18"/>
      <w:szCs w:val="18"/>
    </w:rPr>
  </w:style>
  <w:style w:type="paragraph" w:styleId="a4">
    <w:name w:val="footer"/>
    <w:basedOn w:val="a"/>
    <w:link w:val="Char0"/>
    <w:uiPriority w:val="99"/>
    <w:unhideWhenUsed/>
    <w:rsid w:val="0019760E"/>
    <w:pPr>
      <w:tabs>
        <w:tab w:val="center" w:pos="4153"/>
        <w:tab w:val="right" w:pos="8306"/>
      </w:tabs>
      <w:snapToGrid w:val="0"/>
      <w:jc w:val="left"/>
    </w:pPr>
    <w:rPr>
      <w:sz w:val="18"/>
      <w:szCs w:val="18"/>
    </w:rPr>
  </w:style>
  <w:style w:type="character" w:customStyle="1" w:styleId="Char0">
    <w:name w:val="页脚 Char"/>
    <w:basedOn w:val="a0"/>
    <w:link w:val="a4"/>
    <w:uiPriority w:val="99"/>
    <w:rsid w:val="001976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美澍</dc:creator>
  <cp:keywords/>
  <dc:description/>
  <cp:lastModifiedBy>美澍</cp:lastModifiedBy>
  <cp:revision>2</cp:revision>
  <dcterms:created xsi:type="dcterms:W3CDTF">2017-10-30T06:04:00Z</dcterms:created>
  <dcterms:modified xsi:type="dcterms:W3CDTF">2017-10-30T06:31:00Z</dcterms:modified>
</cp:coreProperties>
</file>