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DA" w:rsidRDefault="00F257DA" w:rsidP="00F257DA">
      <w:pPr>
        <w:widowControl/>
        <w:jc w:val="left"/>
        <w:rPr>
          <w:rFonts w:ascii="黑体" w:eastAsia="黑体"/>
          <w:sz w:val="32"/>
          <w:szCs w:val="32"/>
        </w:rPr>
      </w:pPr>
      <w:r w:rsidRPr="009F16D7">
        <w:rPr>
          <w:rFonts w:ascii="黑体" w:eastAsia="黑体" w:hint="eastAsia"/>
          <w:sz w:val="32"/>
          <w:szCs w:val="32"/>
        </w:rPr>
        <w:t>附件</w:t>
      </w:r>
    </w:p>
    <w:p w:rsidR="00F257DA" w:rsidRPr="009F16D7" w:rsidRDefault="00F257DA" w:rsidP="00F257DA">
      <w:pPr>
        <w:widowControl/>
        <w:jc w:val="left"/>
        <w:rPr>
          <w:rFonts w:ascii="黑体" w:eastAsia="黑体"/>
          <w:sz w:val="32"/>
          <w:szCs w:val="32"/>
        </w:rPr>
      </w:pPr>
    </w:p>
    <w:p w:rsidR="00F257DA" w:rsidRPr="009F16D7" w:rsidRDefault="00F257DA" w:rsidP="00F257DA">
      <w:pPr>
        <w:jc w:val="center"/>
        <w:rPr>
          <w:rFonts w:ascii="黑体" w:eastAsia="黑体"/>
          <w:sz w:val="36"/>
          <w:szCs w:val="36"/>
        </w:rPr>
      </w:pPr>
      <w:bookmarkStart w:id="0" w:name="_GoBack"/>
      <w:r w:rsidRPr="009F16D7">
        <w:rPr>
          <w:rFonts w:ascii="黑体" w:eastAsia="黑体" w:hint="eastAsia"/>
          <w:sz w:val="36"/>
          <w:szCs w:val="36"/>
        </w:rPr>
        <w:t>将于2018年1月1日至</w:t>
      </w:r>
      <w:r>
        <w:rPr>
          <w:rFonts w:ascii="黑体" w:eastAsia="黑体" w:hint="eastAsia"/>
          <w:sz w:val="36"/>
          <w:szCs w:val="36"/>
        </w:rPr>
        <w:t>6</w:t>
      </w:r>
      <w:r w:rsidRPr="009F16D7">
        <w:rPr>
          <w:rFonts w:ascii="黑体" w:eastAsia="黑体" w:hint="eastAsia"/>
          <w:sz w:val="36"/>
          <w:szCs w:val="36"/>
        </w:rPr>
        <w:t>月</w:t>
      </w:r>
      <w:r>
        <w:rPr>
          <w:rFonts w:ascii="黑体" w:eastAsia="黑体" w:hint="eastAsia"/>
          <w:sz w:val="36"/>
          <w:szCs w:val="36"/>
        </w:rPr>
        <w:t>30</w:t>
      </w:r>
      <w:r w:rsidRPr="009F16D7">
        <w:rPr>
          <w:rFonts w:ascii="黑体" w:eastAsia="黑体" w:hint="eastAsia"/>
          <w:sz w:val="36"/>
          <w:szCs w:val="36"/>
        </w:rPr>
        <w:t>日到期的反倾销、反补贴措施一览表</w:t>
      </w:r>
    </w:p>
    <w:bookmarkEnd w:id="0"/>
    <w:p w:rsidR="00F257DA" w:rsidRPr="00B564DA" w:rsidRDefault="00F257DA" w:rsidP="00F257DA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a5"/>
        <w:tblW w:w="8755" w:type="dxa"/>
        <w:tblLayout w:type="fixed"/>
        <w:tblLook w:val="0000" w:firstRow="0" w:lastRow="0" w:firstColumn="0" w:lastColumn="0" w:noHBand="0" w:noVBand="0"/>
      </w:tblPr>
      <w:tblGrid>
        <w:gridCol w:w="457"/>
        <w:gridCol w:w="1069"/>
        <w:gridCol w:w="1701"/>
        <w:gridCol w:w="1641"/>
        <w:gridCol w:w="1194"/>
        <w:gridCol w:w="1242"/>
        <w:gridCol w:w="1451"/>
      </w:tblGrid>
      <w:tr w:rsidR="00F257DA" w:rsidRPr="009F16D7" w:rsidTr="00C82AB7">
        <w:tc>
          <w:tcPr>
            <w:tcW w:w="457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</w:t>
            </w:r>
          </w:p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70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164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涉案国别</w:t>
            </w:r>
          </w:p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和地区</w:t>
            </w:r>
          </w:p>
        </w:tc>
        <w:tc>
          <w:tcPr>
            <w:tcW w:w="1194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终裁</w:t>
            </w:r>
          </w:p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公告号</w:t>
            </w:r>
          </w:p>
        </w:tc>
        <w:tc>
          <w:tcPr>
            <w:tcW w:w="1242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措施起始日期</w:t>
            </w:r>
          </w:p>
        </w:tc>
        <w:tc>
          <w:tcPr>
            <w:tcW w:w="145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措施到期</w:t>
            </w:r>
          </w:p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日期</w:t>
            </w:r>
          </w:p>
        </w:tc>
      </w:tr>
      <w:tr w:rsidR="00F257DA" w:rsidRPr="009F16D7" w:rsidTr="00C82AB7">
        <w:tc>
          <w:tcPr>
            <w:tcW w:w="457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乙二醇和二甘醇的单丁醚</w:t>
            </w:r>
          </w:p>
        </w:tc>
        <w:tc>
          <w:tcPr>
            <w:tcW w:w="1641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美国、欧盟</w:t>
            </w:r>
          </w:p>
        </w:tc>
        <w:tc>
          <w:tcPr>
            <w:tcW w:w="1194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51" w:type="dxa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马铃薯淀粉</w:t>
            </w:r>
          </w:p>
        </w:tc>
        <w:tc>
          <w:tcPr>
            <w:tcW w:w="1641" w:type="dxa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欧盟</w:t>
            </w:r>
          </w:p>
        </w:tc>
        <w:tc>
          <w:tcPr>
            <w:tcW w:w="1194" w:type="dxa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</w:tcPr>
          <w:p w:rsidR="00F257DA" w:rsidRPr="009F16D7" w:rsidRDefault="00F257DA" w:rsidP="00C82AB7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51" w:type="dxa"/>
          </w:tcPr>
          <w:p w:rsidR="00F257DA" w:rsidRPr="009F16D7" w:rsidRDefault="00F257DA" w:rsidP="00C82AB7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甲苯二异氰酸酯</w:t>
            </w:r>
          </w:p>
        </w:tc>
        <w:tc>
          <w:tcPr>
            <w:tcW w:w="164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欧盟</w:t>
            </w:r>
          </w:p>
        </w:tc>
        <w:tc>
          <w:tcPr>
            <w:tcW w:w="1194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16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间苯二酚</w:t>
            </w:r>
          </w:p>
        </w:tc>
        <w:tc>
          <w:tcPr>
            <w:tcW w:w="1641" w:type="dxa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日本、美国</w:t>
            </w:r>
          </w:p>
        </w:tc>
        <w:tc>
          <w:tcPr>
            <w:tcW w:w="1194" w:type="dxa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</w:tcPr>
          <w:p w:rsidR="00F257DA" w:rsidRPr="009F16D7" w:rsidRDefault="00F257DA" w:rsidP="00C82AB7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51" w:type="dxa"/>
          </w:tcPr>
          <w:p w:rsidR="00F257DA" w:rsidRPr="009F16D7" w:rsidRDefault="00F257DA" w:rsidP="00C82AB7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壬基酚</w:t>
            </w:r>
          </w:p>
        </w:tc>
        <w:tc>
          <w:tcPr>
            <w:tcW w:w="164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印度、台湾地区</w:t>
            </w:r>
          </w:p>
        </w:tc>
        <w:tc>
          <w:tcPr>
            <w:tcW w:w="1194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F257DA" w:rsidRPr="009F16D7" w:rsidRDefault="00F257DA" w:rsidP="00C82AB7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电解电容器纸</w:t>
            </w:r>
          </w:p>
        </w:tc>
        <w:tc>
          <w:tcPr>
            <w:tcW w:w="164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日本</w:t>
            </w:r>
          </w:p>
        </w:tc>
        <w:tc>
          <w:tcPr>
            <w:tcW w:w="1194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19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F257DA" w:rsidRPr="009F16D7" w:rsidRDefault="00F257DA" w:rsidP="00C82AB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磺胺甲</w:t>
            </w:r>
            <w:r w:rsidRPr="009F16D7">
              <w:rPr>
                <w:rFonts w:ascii="宋体" w:hAnsi="宋体" w:cs="宋体" w:hint="eastAsia"/>
                <w:sz w:val="24"/>
                <w:szCs w:val="24"/>
              </w:rPr>
              <w:t>噁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唑</w:t>
            </w:r>
          </w:p>
        </w:tc>
        <w:tc>
          <w:tcPr>
            <w:tcW w:w="164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印度</w:t>
            </w:r>
          </w:p>
        </w:tc>
        <w:tc>
          <w:tcPr>
            <w:tcW w:w="1194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2013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16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257DA" w:rsidRPr="009F16D7" w:rsidTr="00C82AB7">
        <w:tc>
          <w:tcPr>
            <w:tcW w:w="457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甲苯胺</w:t>
            </w:r>
          </w:p>
        </w:tc>
        <w:tc>
          <w:tcPr>
            <w:tcW w:w="1641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欧盟</w:t>
            </w:r>
          </w:p>
        </w:tc>
        <w:tc>
          <w:tcPr>
            <w:tcW w:w="1194" w:type="dxa"/>
            <w:vAlign w:val="center"/>
          </w:tcPr>
          <w:p w:rsidR="00F257DA" w:rsidRPr="009F16D7" w:rsidRDefault="00F257DA" w:rsidP="00C82AB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44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2013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F257DA" w:rsidRPr="009F16D7" w:rsidRDefault="00F257DA" w:rsidP="00C82AB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27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F257DA" w:rsidRPr="009F16D7" w:rsidRDefault="00F257DA" w:rsidP="00F257DA">
      <w:pPr>
        <w:rPr>
          <w:rFonts w:ascii="仿宋_GB2312" w:eastAsia="仿宋_GB2312"/>
          <w:sz w:val="32"/>
          <w:szCs w:val="32"/>
        </w:rPr>
      </w:pPr>
    </w:p>
    <w:p w:rsidR="00F153C2" w:rsidRDefault="00F153C2"/>
    <w:sectPr w:rsidR="00F1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7F" w:rsidRDefault="005A777F" w:rsidP="00F257DA">
      <w:r>
        <w:separator/>
      </w:r>
    </w:p>
  </w:endnote>
  <w:endnote w:type="continuationSeparator" w:id="0">
    <w:p w:rsidR="005A777F" w:rsidRDefault="005A777F" w:rsidP="00F2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7F" w:rsidRDefault="005A777F" w:rsidP="00F257DA">
      <w:r>
        <w:separator/>
      </w:r>
    </w:p>
  </w:footnote>
  <w:footnote w:type="continuationSeparator" w:id="0">
    <w:p w:rsidR="005A777F" w:rsidRDefault="005A777F" w:rsidP="00F2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E6"/>
    <w:rsid w:val="005A777F"/>
    <w:rsid w:val="009B7FEC"/>
    <w:rsid w:val="00BB5EE6"/>
    <w:rsid w:val="00F153C2"/>
    <w:rsid w:val="00F257DA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28654-B9D8-4160-A64E-6374B78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7DA"/>
    <w:rPr>
      <w:sz w:val="18"/>
      <w:szCs w:val="18"/>
    </w:rPr>
  </w:style>
  <w:style w:type="table" w:styleId="a5">
    <w:name w:val="Table Grid"/>
    <w:basedOn w:val="a1"/>
    <w:uiPriority w:val="59"/>
    <w:qFormat/>
    <w:rsid w:val="00F257D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mofcom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mofocm</dc:creator>
  <cp:keywords/>
  <dc:description/>
  <cp:lastModifiedBy>美澍</cp:lastModifiedBy>
  <cp:revision>2</cp:revision>
  <dcterms:created xsi:type="dcterms:W3CDTF">2017-11-27T08:22:00Z</dcterms:created>
  <dcterms:modified xsi:type="dcterms:W3CDTF">2017-11-27T08:22:00Z</dcterms:modified>
</cp:coreProperties>
</file>