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52" w:rsidRPr="00B06A07" w:rsidRDefault="00106D52" w:rsidP="00106D52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 w:rsidRPr="00B06A07">
        <w:rPr>
          <w:rFonts w:ascii="宋体" w:hAnsi="宋体" w:cs="宋体"/>
          <w:b/>
          <w:bCs/>
          <w:kern w:val="0"/>
          <w:sz w:val="32"/>
          <w:szCs w:val="32"/>
        </w:rPr>
        <w:t xml:space="preserve">附件1         </w:t>
      </w:r>
    </w:p>
    <w:p w:rsidR="00106D52" w:rsidRPr="00B94545" w:rsidRDefault="00106D52" w:rsidP="00106D52">
      <w:pPr>
        <w:widowControl/>
        <w:jc w:val="left"/>
        <w:rPr>
          <w:rFonts w:ascii="宋体" w:hAnsi="宋体" w:cs="宋体"/>
          <w:kern w:val="0"/>
          <w:sz w:val="24"/>
        </w:rPr>
      </w:pPr>
      <w:r w:rsidRPr="00B94545">
        <w:rPr>
          <w:rFonts w:ascii="宋体" w:hAnsi="宋体" w:cs="宋体"/>
          <w:kern w:val="0"/>
          <w:sz w:val="24"/>
        </w:rPr>
        <w:t> </w:t>
      </w:r>
    </w:p>
    <w:p w:rsidR="00106D52" w:rsidRDefault="00106D52" w:rsidP="00106D52">
      <w:pPr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B06A07">
        <w:rPr>
          <w:rFonts w:ascii="宋体" w:hAnsi="宋体" w:cs="宋体"/>
          <w:b/>
          <w:bCs/>
          <w:kern w:val="0"/>
          <w:sz w:val="32"/>
          <w:szCs w:val="32"/>
        </w:rPr>
        <w:t>农产品进口关税配额申请表</w:t>
      </w:r>
    </w:p>
    <w:p w:rsidR="00106D52" w:rsidRPr="00B06A07" w:rsidRDefault="00106D52" w:rsidP="00106D52">
      <w:pPr>
        <w:widowControl/>
        <w:jc w:val="center"/>
        <w:rPr>
          <w:rFonts w:ascii="宋体" w:hAnsi="宋体" w:cs="宋体" w:hint="eastAsia"/>
          <w:kern w:val="0"/>
          <w:sz w:val="32"/>
          <w:szCs w:val="32"/>
        </w:rPr>
      </w:pPr>
    </w:p>
    <w:p w:rsidR="00106D52" w:rsidRPr="00F43301" w:rsidRDefault="00106D52" w:rsidP="00106D52">
      <w:pPr>
        <w:widowControl/>
        <w:rPr>
          <w:rFonts w:ascii="宋体" w:hAnsi="宋体" w:cs="宋体"/>
          <w:b/>
          <w:bCs/>
          <w:kern w:val="0"/>
          <w:sz w:val="24"/>
        </w:rPr>
      </w:pPr>
      <w:r w:rsidRPr="00F43301">
        <w:rPr>
          <w:rFonts w:ascii="宋体" w:hAnsi="宋体" w:cs="宋体"/>
          <w:b/>
          <w:bCs/>
          <w:kern w:val="0"/>
          <w:sz w:val="24"/>
        </w:rPr>
        <w:t xml:space="preserve">申请企业盖章 ：               企业法人代表签字： </w:t>
      </w:r>
    </w:p>
    <w:tbl>
      <w:tblPr>
        <w:tblW w:w="8937" w:type="dxa"/>
        <w:jc w:val="center"/>
        <w:tblCellSpacing w:w="0" w:type="dxa"/>
        <w:tblInd w:w="-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0"/>
        <w:gridCol w:w="670"/>
        <w:gridCol w:w="201"/>
        <w:gridCol w:w="843"/>
        <w:gridCol w:w="1401"/>
        <w:gridCol w:w="526"/>
        <w:gridCol w:w="16"/>
        <w:gridCol w:w="366"/>
        <w:gridCol w:w="39"/>
        <w:gridCol w:w="29"/>
        <w:gridCol w:w="1282"/>
        <w:gridCol w:w="400"/>
        <w:gridCol w:w="725"/>
        <w:gridCol w:w="2039"/>
      </w:tblGrid>
      <w:tr w:rsidR="00106D52" w:rsidRPr="00F43301" w:rsidTr="00CC67BA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企业名称：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2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申请配额名称：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□201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F43301">
              <w:rPr>
                <w:rFonts w:ascii="宋体" w:hAnsi="宋体" w:cs="宋体"/>
                <w:kern w:val="0"/>
                <w:sz w:val="24"/>
              </w:rPr>
              <w:t>年有该农产品一般贸易进口实绩者</w:t>
            </w:r>
          </w:p>
        </w:tc>
        <w:tc>
          <w:tcPr>
            <w:tcW w:w="1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□20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F43301">
              <w:rPr>
                <w:rFonts w:ascii="宋体" w:hAnsi="宋体" w:cs="宋体"/>
                <w:kern w:val="0"/>
                <w:sz w:val="24"/>
              </w:rPr>
              <w:t>年有该农产品加工贸易进口实绩者</w:t>
            </w:r>
          </w:p>
        </w:tc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□201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F43301">
              <w:rPr>
                <w:rFonts w:ascii="宋体" w:hAnsi="宋体" w:cs="宋体"/>
                <w:kern w:val="0"/>
                <w:sz w:val="24"/>
              </w:rPr>
              <w:t>年无该农产品进口实绩者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4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一般贸易</w:t>
            </w:r>
          </w:p>
        </w:tc>
        <w:tc>
          <w:tcPr>
            <w:tcW w:w="3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 xml:space="preserve">申请数量： </w:t>
            </w:r>
          </w:p>
        </w:tc>
        <w:tc>
          <w:tcPr>
            <w:tcW w:w="4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加工贸易</w:t>
            </w:r>
          </w:p>
        </w:tc>
        <w:tc>
          <w:tcPr>
            <w:tcW w:w="43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申请数量：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4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报关口岸：①          ②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报关口岸：①          ②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463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企业注册地址：</w:t>
            </w:r>
          </w:p>
        </w:tc>
        <w:tc>
          <w:tcPr>
            <w:tcW w:w="43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企业组织机构代码：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3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注册资本：</w:t>
            </w:r>
          </w:p>
        </w:tc>
        <w:tc>
          <w:tcPr>
            <w:tcW w:w="31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工商注册号：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联系电话：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2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企业性质：</w:t>
            </w:r>
          </w:p>
        </w:tc>
        <w:tc>
          <w:tcPr>
            <w:tcW w:w="67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□国有   □股份制   □民营   □外商投资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2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企业类型：</w:t>
            </w:r>
          </w:p>
        </w:tc>
        <w:tc>
          <w:tcPr>
            <w:tcW w:w="67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 xml:space="preserve">□生产企业    □贸易企业   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b/>
                <w:bCs/>
                <w:kern w:val="0"/>
                <w:sz w:val="24"/>
              </w:rPr>
              <w:t>以下由生产企业填写：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220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F43301">
              <w:rPr>
                <w:rFonts w:ascii="宋体" w:hAnsi="宋体" w:cs="宋体"/>
                <w:kern w:val="0"/>
                <w:sz w:val="24"/>
              </w:rPr>
              <w:t>年企业产品</w:t>
            </w:r>
          </w:p>
          <w:p w:rsidR="00106D52" w:rsidRPr="00F43301" w:rsidRDefault="00106D52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及生产能力</w:t>
            </w:r>
          </w:p>
        </w:tc>
        <w:tc>
          <w:tcPr>
            <w:tcW w:w="33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产品名称：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所需进口农产品名称：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2207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日产量（吨）：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日使用量（吨）：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2207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年产量（吨）：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年使用量（吨）：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2207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该产品年销售额（万元）：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b/>
                <w:bCs/>
                <w:kern w:val="0"/>
                <w:sz w:val="24"/>
              </w:rPr>
              <w:t>以下由有加工贸易进口实绩的企业填写：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11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D52" w:rsidRDefault="00106D52" w:rsidP="00CC67BA">
            <w:pPr>
              <w:widowControl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F43301">
              <w:rPr>
                <w:rFonts w:ascii="宋体" w:hAnsi="宋体" w:cs="宋体"/>
                <w:kern w:val="0"/>
                <w:sz w:val="24"/>
              </w:rPr>
              <w:t>年</w:t>
            </w:r>
          </w:p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加工贸易</w:t>
            </w:r>
          </w:p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配</w:t>
            </w:r>
            <w:r w:rsidRPr="00F4330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F43301">
              <w:rPr>
                <w:rFonts w:ascii="宋体" w:hAnsi="宋体" w:cs="宋体"/>
                <w:kern w:val="0"/>
                <w:sz w:val="24"/>
              </w:rPr>
              <w:t>额</w:t>
            </w:r>
          </w:p>
        </w:tc>
        <w:tc>
          <w:tcPr>
            <w:tcW w:w="3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申领到配额量（吨）：</w:t>
            </w:r>
          </w:p>
        </w:tc>
        <w:tc>
          <w:tcPr>
            <w:tcW w:w="9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F43301">
              <w:rPr>
                <w:rFonts w:ascii="宋体" w:hAnsi="宋体" w:cs="宋体"/>
                <w:kern w:val="0"/>
                <w:sz w:val="24"/>
              </w:rPr>
              <w:t>年加工贸易配    额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已申领到配额量（吨）：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11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实际进口量（吨）：</w:t>
            </w:r>
          </w:p>
        </w:tc>
        <w:tc>
          <w:tcPr>
            <w:tcW w:w="99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已完成进口量（吨）：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11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调整期退回量（吨）：</w:t>
            </w:r>
          </w:p>
        </w:tc>
        <w:tc>
          <w:tcPr>
            <w:tcW w:w="99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调整期退回量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F43301">
              <w:rPr>
                <w:rFonts w:ascii="宋体" w:hAnsi="宋体" w:cs="宋体"/>
                <w:kern w:val="0"/>
                <w:sz w:val="24"/>
              </w:rPr>
              <w:t>吨）：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b/>
                <w:bCs/>
                <w:kern w:val="0"/>
                <w:sz w:val="24"/>
              </w:rPr>
              <w:t>以下由有一般贸易进口实绩的企业填写（不包括代理进口）：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13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F43301">
              <w:rPr>
                <w:rFonts w:ascii="宋体" w:hAnsi="宋体" w:cs="宋体"/>
                <w:kern w:val="0"/>
                <w:sz w:val="24"/>
              </w:rPr>
              <w:t>年一般贸易配额</w:t>
            </w:r>
          </w:p>
        </w:tc>
        <w:tc>
          <w:tcPr>
            <w:tcW w:w="3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分配量（吨）：</w:t>
            </w:r>
          </w:p>
        </w:tc>
        <w:tc>
          <w:tcPr>
            <w:tcW w:w="139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106D52" w:rsidRPr="00F43301" w:rsidRDefault="00106D52" w:rsidP="00CC67B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F43301">
              <w:rPr>
                <w:rFonts w:ascii="宋体" w:hAnsi="宋体" w:cs="宋体"/>
                <w:kern w:val="0"/>
                <w:sz w:val="24"/>
              </w:rPr>
              <w:t>年一般</w:t>
            </w:r>
          </w:p>
          <w:p w:rsidR="00106D52" w:rsidRPr="00F43301" w:rsidRDefault="00106D52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贸易配额</w:t>
            </w:r>
          </w:p>
          <w:p w:rsidR="00106D52" w:rsidRPr="00F43301" w:rsidRDefault="00106D52" w:rsidP="00CC6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分配量（吨）：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13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实际进口量（吨）：</w:t>
            </w:r>
          </w:p>
        </w:tc>
        <w:tc>
          <w:tcPr>
            <w:tcW w:w="139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</w:t>
            </w:r>
            <w:r w:rsidRPr="00F43301">
              <w:rPr>
                <w:rFonts w:ascii="宋体" w:hAnsi="宋体" w:cs="宋体"/>
                <w:kern w:val="0"/>
                <w:sz w:val="24"/>
              </w:rPr>
              <w:t>进口量（吨）：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13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调整期退回量（吨）：</w:t>
            </w:r>
          </w:p>
        </w:tc>
        <w:tc>
          <w:tcPr>
            <w:tcW w:w="139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调整期退回量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F43301">
              <w:rPr>
                <w:rFonts w:ascii="宋体" w:hAnsi="宋体" w:cs="宋体"/>
                <w:kern w:val="0"/>
                <w:sz w:val="24"/>
              </w:rPr>
              <w:t>吨）：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kern w:val="0"/>
                <w:sz w:val="24"/>
              </w:rPr>
              <w:t>是否同意对外提供本企业基本信息和配额申领数量  □ 是  □ 否</w:t>
            </w:r>
          </w:p>
        </w:tc>
      </w:tr>
      <w:tr w:rsidR="00106D52" w:rsidRPr="00F43301" w:rsidTr="00CC67BA">
        <w:trPr>
          <w:tblCellSpacing w:w="0" w:type="dxa"/>
          <w:jc w:val="center"/>
        </w:trPr>
        <w:tc>
          <w:tcPr>
            <w:tcW w:w="893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52" w:rsidRPr="00F43301" w:rsidRDefault="00106D52" w:rsidP="00CC6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3301">
              <w:rPr>
                <w:rFonts w:ascii="宋体" w:hAnsi="宋体" w:cs="宋体"/>
                <w:b/>
                <w:bCs/>
                <w:kern w:val="0"/>
                <w:sz w:val="24"/>
              </w:rPr>
              <w:t>授权机构审核意见：</w:t>
            </w:r>
          </w:p>
        </w:tc>
      </w:tr>
    </w:tbl>
    <w:p w:rsidR="00106D52" w:rsidRPr="00F43301" w:rsidRDefault="00106D52" w:rsidP="00106D52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F43301">
        <w:rPr>
          <w:rFonts w:ascii="宋体" w:hAnsi="宋体" w:cs="宋体"/>
          <w:kern w:val="0"/>
          <w:sz w:val="24"/>
        </w:rPr>
        <w:t xml:space="preserve">　　</w:t>
      </w:r>
    </w:p>
    <w:p w:rsidR="00106D52" w:rsidRPr="00F43301" w:rsidRDefault="00106D52" w:rsidP="00106D52">
      <w:pPr>
        <w:widowControl/>
        <w:ind w:left="1200" w:hangingChars="500" w:hanging="1200"/>
        <w:jc w:val="left"/>
        <w:rPr>
          <w:rFonts w:ascii="宋体" w:hAnsi="宋体" w:cs="宋体" w:hint="eastAsia"/>
          <w:kern w:val="0"/>
          <w:sz w:val="24"/>
        </w:rPr>
      </w:pPr>
      <w:r w:rsidRPr="00F43301">
        <w:rPr>
          <w:rFonts w:ascii="宋体" w:hAnsi="宋体" w:cs="宋体"/>
          <w:kern w:val="0"/>
          <w:sz w:val="24"/>
        </w:rPr>
        <w:t>填制说明：1</w:t>
      </w:r>
      <w:r>
        <w:rPr>
          <w:rFonts w:ascii="宋体" w:hAnsi="宋体" w:cs="宋体" w:hint="eastAsia"/>
          <w:kern w:val="0"/>
          <w:sz w:val="24"/>
        </w:rPr>
        <w:t>.</w:t>
      </w:r>
      <w:r w:rsidRPr="00F43301"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201</w:t>
      </w:r>
      <w:r>
        <w:rPr>
          <w:rFonts w:ascii="宋体" w:hAnsi="宋体" w:cs="宋体" w:hint="eastAsia"/>
          <w:kern w:val="0"/>
          <w:sz w:val="24"/>
        </w:rPr>
        <w:t>3</w:t>
      </w:r>
      <w:r w:rsidRPr="00F43301">
        <w:rPr>
          <w:rFonts w:ascii="宋体" w:hAnsi="宋体" w:cs="宋体"/>
          <w:kern w:val="0"/>
          <w:sz w:val="24"/>
        </w:rPr>
        <w:t>年企业产品及生产能力”：指以申请农产品配额为主要原料生产的产品及生产能力。</w:t>
      </w:r>
    </w:p>
    <w:p w:rsidR="00106D52" w:rsidRPr="00F43301" w:rsidRDefault="00106D52" w:rsidP="00106D52">
      <w:pPr>
        <w:widowControl/>
        <w:ind w:left="1200" w:hangingChars="500" w:hanging="1200"/>
        <w:jc w:val="left"/>
        <w:rPr>
          <w:rFonts w:ascii="宋体" w:hAnsi="宋体" w:cs="宋体"/>
          <w:kern w:val="0"/>
          <w:sz w:val="24"/>
        </w:rPr>
      </w:pPr>
      <w:r w:rsidRPr="00F43301">
        <w:rPr>
          <w:rFonts w:ascii="宋体" w:hAnsi="宋体" w:cs="宋体"/>
          <w:kern w:val="0"/>
          <w:sz w:val="24"/>
        </w:rPr>
        <w:t xml:space="preserve">　　</w:t>
      </w:r>
      <w:r w:rsidRPr="00F43301">
        <w:rPr>
          <w:rFonts w:ascii="宋体" w:hAnsi="宋体" w:cs="宋体" w:hint="eastAsia"/>
          <w:kern w:val="0"/>
          <w:sz w:val="24"/>
        </w:rPr>
        <w:t xml:space="preserve">      </w:t>
      </w:r>
      <w:r w:rsidRPr="00F43301"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.</w:t>
      </w:r>
      <w:r w:rsidRPr="00F43301">
        <w:rPr>
          <w:rFonts w:ascii="宋体" w:hAnsi="宋体" w:cs="宋体"/>
          <w:kern w:val="0"/>
          <w:sz w:val="24"/>
        </w:rPr>
        <w:t>“日、年产量”及“日、年使用量”：指企业</w:t>
      </w:r>
      <w:r>
        <w:rPr>
          <w:rFonts w:ascii="宋体" w:hAnsi="宋体" w:cs="宋体"/>
          <w:kern w:val="0"/>
          <w:sz w:val="24"/>
        </w:rPr>
        <w:t>201</w:t>
      </w:r>
      <w:r>
        <w:rPr>
          <w:rFonts w:ascii="宋体" w:hAnsi="宋体" w:cs="宋体" w:hint="eastAsia"/>
          <w:kern w:val="0"/>
          <w:sz w:val="24"/>
        </w:rPr>
        <w:t>3</w:t>
      </w:r>
      <w:r w:rsidRPr="00F43301"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的</w:t>
      </w:r>
      <w:r w:rsidRPr="00F43301">
        <w:rPr>
          <w:rFonts w:ascii="宋体" w:hAnsi="宋体" w:cs="宋体"/>
          <w:kern w:val="0"/>
          <w:sz w:val="24"/>
        </w:rPr>
        <w:t>日、年生产量及对食糖的日、年使用量。</w:t>
      </w:r>
    </w:p>
    <w:p w:rsidR="00E04804" w:rsidRDefault="00E04804"/>
    <w:sectPr w:rsidR="00E04804" w:rsidSect="00E0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D52"/>
    <w:rsid w:val="00106D52"/>
    <w:rsid w:val="00E0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2014-10-14T08:56:00Z</dcterms:created>
  <dcterms:modified xsi:type="dcterms:W3CDTF">2014-10-14T08:56:00Z</dcterms:modified>
</cp:coreProperties>
</file>