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2B" w:rsidRPr="00C82863" w:rsidRDefault="003C112B" w:rsidP="003C112B">
      <w:pPr>
        <w:widowControl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C82863">
        <w:rPr>
          <w:rFonts w:ascii="黑体" w:eastAsia="黑体" w:hAnsi="宋体" w:cs="宋体" w:hint="eastAsia"/>
          <w:bCs/>
          <w:kern w:val="0"/>
          <w:sz w:val="32"/>
          <w:szCs w:val="32"/>
        </w:rPr>
        <w:t>附件</w:t>
      </w:r>
      <w:r w:rsidR="00F8250C">
        <w:rPr>
          <w:rFonts w:ascii="黑体" w:eastAsia="黑体" w:hAnsi="宋体" w:cs="宋体" w:hint="eastAsia"/>
          <w:bCs/>
          <w:kern w:val="0"/>
          <w:sz w:val="32"/>
          <w:szCs w:val="32"/>
        </w:rPr>
        <w:t>2</w:t>
      </w:r>
      <w:bookmarkStart w:id="0" w:name="_GoBack"/>
      <w:bookmarkEnd w:id="0"/>
    </w:p>
    <w:p w:rsidR="003C112B" w:rsidRPr="00B06A07" w:rsidRDefault="003C112B" w:rsidP="003C112B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 w:rsidRPr="00B06A07">
        <w:rPr>
          <w:rFonts w:ascii="宋体" w:hAnsi="宋体" w:cs="宋体"/>
          <w:kern w:val="0"/>
          <w:sz w:val="32"/>
          <w:szCs w:val="32"/>
        </w:rPr>
        <w:t> </w:t>
      </w:r>
    </w:p>
    <w:p w:rsidR="003C112B" w:rsidRPr="00B06A07" w:rsidRDefault="003C112B" w:rsidP="003C112B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20</w:t>
      </w:r>
      <w:r w:rsidR="009A41CE">
        <w:rPr>
          <w:rFonts w:ascii="宋体" w:hAnsi="宋体" w:cs="宋体" w:hint="eastAsia"/>
          <w:b/>
          <w:bCs/>
          <w:kern w:val="0"/>
          <w:sz w:val="32"/>
          <w:szCs w:val="32"/>
        </w:rPr>
        <w:t>17</w:t>
      </w:r>
      <w:r w:rsidRPr="00B06A07">
        <w:rPr>
          <w:rFonts w:ascii="宋体" w:hAnsi="宋体" w:cs="宋体"/>
          <w:b/>
          <w:bCs/>
          <w:kern w:val="0"/>
          <w:sz w:val="32"/>
          <w:szCs w:val="32"/>
        </w:rPr>
        <w:t>年食糖进口税目表</w:t>
      </w:r>
    </w:p>
    <w:p w:rsidR="003C112B" w:rsidRPr="00B94545" w:rsidRDefault="003C112B" w:rsidP="003C112B">
      <w:pPr>
        <w:widowControl/>
        <w:jc w:val="left"/>
        <w:rPr>
          <w:rFonts w:ascii="宋体" w:hAnsi="宋体" w:cs="宋体"/>
          <w:kern w:val="0"/>
          <w:sz w:val="24"/>
        </w:rPr>
      </w:pPr>
      <w:r w:rsidRPr="00B94545">
        <w:rPr>
          <w:rFonts w:ascii="宋体" w:hAnsi="宋体" w:cs="宋体"/>
          <w:kern w:val="0"/>
          <w:sz w:val="24"/>
        </w:rPr>
        <w:t> </w:t>
      </w:r>
    </w:p>
    <w:tbl>
      <w:tblPr>
        <w:tblW w:w="0" w:type="auto"/>
        <w:jc w:val="center"/>
        <w:tblCellSpacing w:w="0" w:type="dxa"/>
        <w:tblInd w:w="-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6"/>
        <w:gridCol w:w="6038"/>
      </w:tblGrid>
      <w:tr w:rsidR="003C112B" w:rsidRPr="00B94545" w:rsidTr="00CC67BA">
        <w:trPr>
          <w:trHeight w:val="312"/>
          <w:tblCellSpacing w:w="0" w:type="dxa"/>
          <w:jc w:val="center"/>
        </w:trPr>
        <w:tc>
          <w:tcPr>
            <w:tcW w:w="1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545">
              <w:rPr>
                <w:rFonts w:ascii="宋体" w:hAnsi="宋体" w:cs="宋体"/>
                <w:b/>
                <w:bCs/>
                <w:kern w:val="0"/>
                <w:sz w:val="24"/>
              </w:rPr>
              <w:t>税则号列</w:t>
            </w:r>
            <w:proofErr w:type="gramEnd"/>
          </w:p>
        </w:tc>
        <w:tc>
          <w:tcPr>
            <w:tcW w:w="6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b/>
                <w:bCs/>
                <w:kern w:val="0"/>
                <w:sz w:val="24"/>
              </w:rPr>
              <w:t>货  品  名  称</w:t>
            </w:r>
          </w:p>
        </w:tc>
      </w:tr>
      <w:tr w:rsidR="003C112B" w:rsidRPr="00B94545" w:rsidTr="00CC67BA">
        <w:trPr>
          <w:trHeight w:val="312"/>
          <w:tblCellSpacing w:w="0" w:type="dxa"/>
          <w:jc w:val="center"/>
        </w:trPr>
        <w:tc>
          <w:tcPr>
            <w:tcW w:w="1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112B" w:rsidRPr="00B94545" w:rsidTr="00CC67BA">
        <w:trPr>
          <w:trHeight w:val="312"/>
          <w:tblCellSpacing w:w="0" w:type="dxa"/>
          <w:jc w:val="center"/>
        </w:trPr>
        <w:tc>
          <w:tcPr>
            <w:tcW w:w="1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112B" w:rsidRPr="00B94545" w:rsidTr="00CC67BA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17011200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未加香料</w:t>
            </w:r>
            <w:r>
              <w:rPr>
                <w:rFonts w:ascii="宋体" w:hAnsi="宋体" w:cs="宋体" w:hint="eastAsia"/>
                <w:kern w:val="0"/>
                <w:sz w:val="24"/>
              </w:rPr>
              <w:t>或</w:t>
            </w:r>
            <w:r w:rsidRPr="00B94545">
              <w:rPr>
                <w:rFonts w:ascii="宋体" w:hAnsi="宋体" w:cs="宋体"/>
                <w:kern w:val="0"/>
                <w:sz w:val="24"/>
              </w:rPr>
              <w:t>着色剂的甜菜原糖</w:t>
            </w:r>
          </w:p>
        </w:tc>
      </w:tr>
      <w:tr w:rsidR="003C112B" w:rsidRPr="00B94545" w:rsidTr="00CC67BA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B94545"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未加香料</w:t>
            </w:r>
            <w:r>
              <w:rPr>
                <w:rFonts w:ascii="宋体" w:hAnsi="宋体" w:cs="宋体" w:hint="eastAsia"/>
                <w:kern w:val="0"/>
                <w:sz w:val="24"/>
              </w:rPr>
              <w:t>或</w:t>
            </w:r>
            <w:r w:rsidRPr="00B94545">
              <w:rPr>
                <w:rFonts w:ascii="宋体" w:hAnsi="宋体" w:cs="宋体"/>
                <w:kern w:val="0"/>
                <w:sz w:val="24"/>
              </w:rPr>
              <w:t>着色剂的</w:t>
            </w:r>
            <w:r>
              <w:rPr>
                <w:rFonts w:ascii="宋体" w:hAnsi="宋体" w:cs="宋体" w:hint="eastAsia"/>
                <w:kern w:val="0"/>
                <w:sz w:val="24"/>
              </w:rPr>
              <w:t>本章子目注释二所述</w:t>
            </w:r>
            <w:r w:rsidRPr="00B94545">
              <w:rPr>
                <w:rFonts w:ascii="宋体" w:hAnsi="宋体" w:cs="宋体"/>
                <w:kern w:val="0"/>
                <w:sz w:val="24"/>
              </w:rPr>
              <w:t>的甘蔗</w:t>
            </w:r>
            <w:r>
              <w:rPr>
                <w:rFonts w:ascii="宋体" w:hAnsi="宋体" w:cs="宋体" w:hint="eastAsia"/>
                <w:kern w:val="0"/>
                <w:sz w:val="24"/>
              </w:rPr>
              <w:t>原</w:t>
            </w:r>
            <w:r w:rsidRPr="00B94545">
              <w:rPr>
                <w:rFonts w:ascii="宋体" w:hAnsi="宋体" w:cs="宋体"/>
                <w:kern w:val="0"/>
                <w:sz w:val="24"/>
              </w:rPr>
              <w:t>糖</w:t>
            </w:r>
          </w:p>
        </w:tc>
      </w:tr>
      <w:tr w:rsidR="003C112B" w:rsidRPr="00B94545" w:rsidTr="00CC67BA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B94545"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未加香料</w:t>
            </w:r>
            <w:r>
              <w:rPr>
                <w:rFonts w:ascii="宋体" w:hAnsi="宋体" w:cs="宋体" w:hint="eastAsia"/>
                <w:kern w:val="0"/>
                <w:sz w:val="24"/>
              </w:rPr>
              <w:t>或</w:t>
            </w:r>
            <w:r w:rsidRPr="00B94545">
              <w:rPr>
                <w:rFonts w:ascii="宋体" w:hAnsi="宋体" w:cs="宋体"/>
                <w:kern w:val="0"/>
                <w:sz w:val="24"/>
              </w:rPr>
              <w:t>着色剂</w:t>
            </w:r>
            <w:r>
              <w:rPr>
                <w:rFonts w:ascii="宋体" w:hAnsi="宋体" w:cs="宋体" w:hint="eastAsia"/>
                <w:kern w:val="0"/>
                <w:sz w:val="24"/>
              </w:rPr>
              <w:t>其他甘蔗原糖</w:t>
            </w:r>
          </w:p>
        </w:tc>
      </w:tr>
      <w:tr w:rsidR="003C112B" w:rsidRPr="00B94545" w:rsidTr="00CC67BA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17019100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加有香料或着色剂的糖</w:t>
            </w:r>
          </w:p>
        </w:tc>
      </w:tr>
      <w:tr w:rsidR="003C112B" w:rsidRPr="00B94545" w:rsidTr="00CC67BA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17019910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砂糖</w:t>
            </w:r>
          </w:p>
        </w:tc>
      </w:tr>
      <w:tr w:rsidR="003C112B" w:rsidRPr="00B94545" w:rsidTr="00CC67BA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17019920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绵白糖</w:t>
            </w:r>
          </w:p>
        </w:tc>
      </w:tr>
      <w:tr w:rsidR="003C112B" w:rsidRPr="00B94545" w:rsidTr="00CC67BA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17019990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2B" w:rsidRPr="00B94545" w:rsidRDefault="003C112B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其他精制糖</w:t>
            </w:r>
          </w:p>
        </w:tc>
      </w:tr>
    </w:tbl>
    <w:p w:rsidR="003C112B" w:rsidRDefault="003C112B" w:rsidP="003C112B"/>
    <w:p w:rsidR="003C112B" w:rsidRDefault="003C112B" w:rsidP="003C112B">
      <w:pPr>
        <w:widowControl/>
        <w:ind w:firstLineChars="200" w:firstLine="420"/>
        <w:jc w:val="left"/>
      </w:pPr>
    </w:p>
    <w:p w:rsidR="00E04804" w:rsidRDefault="00E04804"/>
    <w:sectPr w:rsidR="00E0480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06" w:rsidRDefault="00BA7B06">
      <w:r>
        <w:separator/>
      </w:r>
    </w:p>
  </w:endnote>
  <w:endnote w:type="continuationSeparator" w:id="0">
    <w:p w:rsidR="00BA7B06" w:rsidRDefault="00BA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EC" w:rsidRDefault="003C112B" w:rsidP="00A11A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66EC" w:rsidRDefault="00BA7B06" w:rsidP="00436A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EC" w:rsidRDefault="003C112B" w:rsidP="00A11A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250C">
      <w:rPr>
        <w:rStyle w:val="a4"/>
        <w:noProof/>
      </w:rPr>
      <w:t>1</w:t>
    </w:r>
    <w:r>
      <w:rPr>
        <w:rStyle w:val="a4"/>
      </w:rPr>
      <w:fldChar w:fldCharType="end"/>
    </w:r>
  </w:p>
  <w:p w:rsidR="00EA66EC" w:rsidRDefault="00BA7B06" w:rsidP="00436A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06" w:rsidRDefault="00BA7B06">
      <w:r>
        <w:separator/>
      </w:r>
    </w:p>
  </w:footnote>
  <w:footnote w:type="continuationSeparator" w:id="0">
    <w:p w:rsidR="00BA7B06" w:rsidRDefault="00BA7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2B"/>
    <w:rsid w:val="002514EB"/>
    <w:rsid w:val="002D7D22"/>
    <w:rsid w:val="00327A3B"/>
    <w:rsid w:val="003C112B"/>
    <w:rsid w:val="005C0711"/>
    <w:rsid w:val="00636030"/>
    <w:rsid w:val="00766581"/>
    <w:rsid w:val="007B476E"/>
    <w:rsid w:val="00815744"/>
    <w:rsid w:val="009A41CE"/>
    <w:rsid w:val="00AE30F0"/>
    <w:rsid w:val="00B84889"/>
    <w:rsid w:val="00BA7B06"/>
    <w:rsid w:val="00C20836"/>
    <w:rsid w:val="00C82863"/>
    <w:rsid w:val="00E04804"/>
    <w:rsid w:val="00F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1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C11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C112B"/>
  </w:style>
  <w:style w:type="paragraph" w:styleId="a5">
    <w:name w:val="header"/>
    <w:basedOn w:val="a"/>
    <w:link w:val="Char0"/>
    <w:uiPriority w:val="99"/>
    <w:unhideWhenUsed/>
    <w:rsid w:val="0032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7A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1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C11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C112B"/>
  </w:style>
  <w:style w:type="paragraph" w:styleId="a5">
    <w:name w:val="header"/>
    <w:basedOn w:val="a"/>
    <w:link w:val="Char0"/>
    <w:uiPriority w:val="99"/>
    <w:unhideWhenUsed/>
    <w:rsid w:val="0032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7A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mofocm</cp:lastModifiedBy>
  <cp:revision>3</cp:revision>
  <cp:lastPrinted>2016-10-08T09:53:00Z</cp:lastPrinted>
  <dcterms:created xsi:type="dcterms:W3CDTF">2016-10-08T09:53:00Z</dcterms:created>
  <dcterms:modified xsi:type="dcterms:W3CDTF">2016-10-08T09:53:00Z</dcterms:modified>
</cp:coreProperties>
</file>