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商务部进出口公平贸易局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地址：北京市东长安街2号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邮编：100731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</w:t>
      </w:r>
      <w:r w:rsidR="00513F78">
        <w:rPr>
          <w:rFonts w:ascii="宋体" w:hint="eastAsia"/>
          <w:b/>
          <w:sz w:val="24"/>
        </w:rPr>
        <w:t>86-</w:t>
      </w:r>
      <w:r>
        <w:rPr>
          <w:rFonts w:ascii="宋体" w:hint="eastAsia"/>
          <w:b/>
          <w:sz w:val="24"/>
        </w:rPr>
        <w:t>10－</w:t>
      </w:r>
      <w:r w:rsidR="00292338">
        <w:rPr>
          <w:rFonts w:ascii="宋体" w:hint="eastAsia"/>
          <w:b/>
          <w:sz w:val="24"/>
        </w:rPr>
        <w:t>65198</w:t>
      </w:r>
      <w:r w:rsidR="00DE56C8">
        <w:rPr>
          <w:rFonts w:ascii="宋体" w:hint="eastAsia"/>
          <w:b/>
          <w:sz w:val="24"/>
        </w:rPr>
        <w:t>740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</w:t>
      </w:r>
      <w:r w:rsidR="00513F78">
        <w:rPr>
          <w:rFonts w:ascii="宋体" w:hint="eastAsia"/>
          <w:b/>
          <w:sz w:val="24"/>
        </w:rPr>
        <w:t>86-</w:t>
      </w:r>
      <w:r>
        <w:rPr>
          <w:rFonts w:ascii="宋体" w:hint="eastAsia"/>
          <w:b/>
          <w:sz w:val="24"/>
        </w:rPr>
        <w:t>10－</w:t>
      </w:r>
      <w:r w:rsidR="00DE56C8">
        <w:rPr>
          <w:rFonts w:ascii="宋体" w:hint="eastAsia"/>
          <w:b/>
          <w:sz w:val="24"/>
        </w:rPr>
        <w:t>65198164</w:t>
      </w:r>
    </w:p>
    <w:p w:rsidR="00B962E6" w:rsidRDefault="00B962E6">
      <w:pPr>
        <w:jc w:val="center"/>
        <w:rPr>
          <w:rFonts w:ascii="宋体"/>
          <w:b/>
          <w:sz w:val="24"/>
          <w:u w:val="single"/>
        </w:rPr>
      </w:pPr>
    </w:p>
    <w:p w:rsidR="00B962E6" w:rsidRDefault="00D15F92">
      <w:pPr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核苷酸类食品添加剂</w:t>
      </w:r>
      <w:r w:rsidR="00B962E6">
        <w:rPr>
          <w:rFonts w:ascii="宋体" w:hint="eastAsia"/>
          <w:b/>
          <w:sz w:val="28"/>
          <w:u w:val="single"/>
        </w:rPr>
        <w:t>反倾销</w:t>
      </w:r>
      <w:r w:rsidR="00A369AE" w:rsidRPr="00A369AE">
        <w:rPr>
          <w:rFonts w:ascii="宋体" w:hint="eastAsia"/>
          <w:b/>
          <w:sz w:val="28"/>
          <w:u w:val="single"/>
        </w:rPr>
        <w:t>措施期中复审调查</w:t>
      </w:r>
      <w:r w:rsidR="00B962E6">
        <w:rPr>
          <w:rFonts w:ascii="宋体" w:hint="eastAsia"/>
          <w:b/>
          <w:sz w:val="28"/>
          <w:u w:val="single"/>
        </w:rPr>
        <w:t>应诉</w:t>
      </w:r>
      <w:r w:rsidR="00A369AE">
        <w:rPr>
          <w:rFonts w:ascii="宋体" w:hint="eastAsia"/>
          <w:b/>
          <w:sz w:val="28"/>
          <w:u w:val="single"/>
        </w:rPr>
        <w:t>登记表</w:t>
      </w:r>
    </w:p>
    <w:p w:rsidR="00B962E6" w:rsidRPr="004C3712" w:rsidRDefault="00B962E6">
      <w:pPr>
        <w:jc w:val="center"/>
        <w:rPr>
          <w:rFonts w:ascii="宋体"/>
          <w:b/>
          <w:sz w:val="24"/>
          <w:u w:val="single"/>
        </w:rPr>
      </w:pP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__________________（公司），特向中华人民共和国商务部申请参加</w:t>
      </w:r>
      <w:r w:rsidR="00D15F92">
        <w:rPr>
          <w:rFonts w:ascii="宋体" w:hint="eastAsia"/>
          <w:b/>
          <w:sz w:val="24"/>
        </w:rPr>
        <w:t>核苷酸类食品添加剂</w:t>
      </w:r>
      <w:bookmarkStart w:id="0" w:name="_GoBack"/>
      <w:bookmarkEnd w:id="0"/>
      <w:r>
        <w:rPr>
          <w:rFonts w:ascii="宋体" w:hint="eastAsia"/>
          <w:b/>
          <w:sz w:val="24"/>
        </w:rPr>
        <w:t>反倾销</w:t>
      </w:r>
      <w:r w:rsidR="00A369AE" w:rsidRPr="00A369AE">
        <w:rPr>
          <w:rFonts w:ascii="宋体" w:hint="eastAsia"/>
          <w:b/>
          <w:sz w:val="24"/>
        </w:rPr>
        <w:t>措施期中复审调查</w:t>
      </w:r>
      <w:r>
        <w:rPr>
          <w:rFonts w:ascii="宋体" w:hint="eastAsia"/>
          <w:b/>
          <w:sz w:val="24"/>
        </w:rPr>
        <w:t>应诉。现提供本公司简要情况如下：</w:t>
      </w: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应诉公司注册名称：________________________________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中文名称：________________________________________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地址：____________________________________________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电话：____________________________________________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传真：____________________________________________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法人代表：________________________________________</w:t>
      </w: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（若已委托代理律师，请列出）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地址：______________________________________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电话：______________________________________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传真：______________________________________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本案代理律师：______________________________</w:t>
      </w: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对中国出口</w:t>
      </w:r>
      <w:r w:rsidR="00D15F92">
        <w:rPr>
          <w:rFonts w:ascii="宋体" w:hint="eastAsia"/>
          <w:b/>
          <w:sz w:val="24"/>
        </w:rPr>
        <w:t>核苷酸类食品添加剂</w:t>
      </w:r>
      <w:r>
        <w:rPr>
          <w:rFonts w:ascii="宋体" w:hint="eastAsia"/>
          <w:b/>
          <w:sz w:val="24"/>
        </w:rPr>
        <w:t>的数量及金额表</w:t>
      </w:r>
    </w:p>
    <w:p w:rsidR="00B962E6" w:rsidRPr="00293B9A" w:rsidRDefault="00B962E6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B962E6">
        <w:tc>
          <w:tcPr>
            <w:tcW w:w="2268" w:type="dxa"/>
          </w:tcPr>
          <w:p w:rsidR="00B962E6" w:rsidRDefault="00B962E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B962E6" w:rsidRDefault="00B962E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出口数量（吨）</w:t>
            </w:r>
          </w:p>
        </w:tc>
        <w:tc>
          <w:tcPr>
            <w:tcW w:w="2840" w:type="dxa"/>
          </w:tcPr>
          <w:p w:rsidR="00B962E6" w:rsidRDefault="00B962E6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金额（美元）</w:t>
            </w:r>
          </w:p>
        </w:tc>
      </w:tr>
      <w:tr w:rsidR="00B962E6">
        <w:tc>
          <w:tcPr>
            <w:tcW w:w="2268" w:type="dxa"/>
          </w:tcPr>
          <w:p w:rsidR="00B962E6" w:rsidRDefault="00DE56C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20</w:t>
            </w:r>
            <w:r w:rsidR="00D15F92">
              <w:rPr>
                <w:rFonts w:ascii="宋体" w:hint="eastAsia"/>
                <w:b/>
                <w:sz w:val="24"/>
              </w:rPr>
              <w:t>11</w:t>
            </w:r>
            <w:r w:rsidR="00B962E6">
              <w:rPr>
                <w:rFonts w:ascii="宋体"/>
                <w:b/>
                <w:sz w:val="24"/>
              </w:rPr>
              <w:t>年</w:t>
            </w:r>
            <w:r w:rsidR="00D15F92">
              <w:rPr>
                <w:rFonts w:ascii="宋体" w:hint="eastAsia"/>
                <w:b/>
                <w:sz w:val="24"/>
              </w:rPr>
              <w:t>9</w:t>
            </w:r>
            <w:r w:rsidR="00B962E6">
              <w:rPr>
                <w:rFonts w:ascii="宋体"/>
                <w:b/>
                <w:sz w:val="24"/>
              </w:rPr>
              <w:t>月1日至20</w:t>
            </w:r>
            <w:r w:rsidR="00A369AE">
              <w:rPr>
                <w:rFonts w:ascii="宋体" w:hint="eastAsia"/>
                <w:b/>
                <w:sz w:val="24"/>
              </w:rPr>
              <w:t>1</w:t>
            </w:r>
            <w:r w:rsidR="00D15F92">
              <w:rPr>
                <w:rFonts w:ascii="宋体" w:hint="eastAsia"/>
                <w:b/>
                <w:sz w:val="24"/>
              </w:rPr>
              <w:t>2</w:t>
            </w:r>
            <w:r w:rsidR="00B962E6">
              <w:rPr>
                <w:rFonts w:ascii="宋体"/>
                <w:b/>
                <w:sz w:val="24"/>
              </w:rPr>
              <w:t>年</w:t>
            </w:r>
            <w:r w:rsidR="00D15F92">
              <w:rPr>
                <w:rFonts w:ascii="宋体" w:hint="eastAsia"/>
                <w:b/>
                <w:sz w:val="24"/>
              </w:rPr>
              <w:t>8</w:t>
            </w:r>
            <w:r w:rsidR="00B962E6">
              <w:rPr>
                <w:rFonts w:ascii="宋体"/>
                <w:b/>
                <w:sz w:val="24"/>
              </w:rPr>
              <w:t>月</w:t>
            </w:r>
            <w:r w:rsidR="00A369AE">
              <w:rPr>
                <w:rFonts w:ascii="宋体" w:hint="eastAsia"/>
                <w:b/>
                <w:sz w:val="24"/>
              </w:rPr>
              <w:t>31</w:t>
            </w:r>
            <w:r w:rsidR="00B962E6">
              <w:rPr>
                <w:rFonts w:ascii="宋体"/>
                <w:b/>
                <w:sz w:val="24"/>
              </w:rPr>
              <w:t>日</w:t>
            </w:r>
          </w:p>
        </w:tc>
        <w:tc>
          <w:tcPr>
            <w:tcW w:w="3412" w:type="dxa"/>
          </w:tcPr>
          <w:p w:rsidR="00B962E6" w:rsidRDefault="00B962E6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B962E6" w:rsidRDefault="00B962E6">
            <w:pPr>
              <w:rPr>
                <w:rFonts w:ascii="宋体"/>
                <w:b/>
                <w:sz w:val="24"/>
              </w:rPr>
            </w:pPr>
          </w:p>
        </w:tc>
      </w:tr>
    </w:tbl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rPr>
          <w:rFonts w:ascii="宋体"/>
          <w:b/>
          <w:sz w:val="24"/>
        </w:rPr>
      </w:pPr>
    </w:p>
    <w:p w:rsidR="00B962E6" w:rsidRDefault="00D15F92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</w:t>
      </w:r>
      <w:r w:rsidR="00B962E6">
        <w:rPr>
          <w:rFonts w:ascii="宋体" w:hint="eastAsia"/>
          <w:b/>
          <w:sz w:val="24"/>
        </w:rPr>
        <w:t>公司盖章： ________________________________</w:t>
      </w: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B962E6" w:rsidRDefault="00B962E6">
      <w:pPr>
        <w:rPr>
          <w:rFonts w:ascii="宋体"/>
          <w:b/>
          <w:sz w:val="24"/>
        </w:rPr>
      </w:pP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  月  日</w:t>
      </w:r>
    </w:p>
    <w:p w:rsidR="00B962E6" w:rsidRDefault="00B962E6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      </w:t>
      </w:r>
    </w:p>
    <w:sectPr w:rsidR="00B96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2D" w:rsidRDefault="0026572D" w:rsidP="00D15F92">
      <w:r>
        <w:separator/>
      </w:r>
    </w:p>
  </w:endnote>
  <w:endnote w:type="continuationSeparator" w:id="0">
    <w:p w:rsidR="0026572D" w:rsidRDefault="0026572D" w:rsidP="00D1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2D" w:rsidRDefault="0026572D" w:rsidP="00D15F92">
      <w:r>
        <w:separator/>
      </w:r>
    </w:p>
  </w:footnote>
  <w:footnote w:type="continuationSeparator" w:id="0">
    <w:p w:rsidR="0026572D" w:rsidRDefault="0026572D" w:rsidP="00D15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DC"/>
    <w:rsid w:val="00256713"/>
    <w:rsid w:val="0026572D"/>
    <w:rsid w:val="00283C90"/>
    <w:rsid w:val="00292338"/>
    <w:rsid w:val="00293B9A"/>
    <w:rsid w:val="002D2BDE"/>
    <w:rsid w:val="004C3712"/>
    <w:rsid w:val="00513F78"/>
    <w:rsid w:val="00671D9F"/>
    <w:rsid w:val="008C3DAE"/>
    <w:rsid w:val="00A369AE"/>
    <w:rsid w:val="00A47F7F"/>
    <w:rsid w:val="00B962E6"/>
    <w:rsid w:val="00BB4154"/>
    <w:rsid w:val="00CC029B"/>
    <w:rsid w:val="00D15F92"/>
    <w:rsid w:val="00D874DC"/>
    <w:rsid w:val="00DE56C8"/>
    <w:rsid w:val="00F5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5F92"/>
    <w:rPr>
      <w:kern w:val="2"/>
      <w:sz w:val="18"/>
      <w:szCs w:val="18"/>
    </w:rPr>
  </w:style>
  <w:style w:type="paragraph" w:styleId="a4">
    <w:name w:val="footer"/>
    <w:basedOn w:val="a"/>
    <w:link w:val="Char0"/>
    <w:rsid w:val="00D15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F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5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5F92"/>
    <w:rPr>
      <w:kern w:val="2"/>
      <w:sz w:val="18"/>
      <w:szCs w:val="18"/>
    </w:rPr>
  </w:style>
  <w:style w:type="paragraph" w:styleId="a4">
    <w:name w:val="footer"/>
    <w:basedOn w:val="a"/>
    <w:link w:val="Char0"/>
    <w:rsid w:val="00D15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F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 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致：外经贸部条法司反倾销调查处</dc:title>
  <dc:subject/>
  <dc:creator>x</dc:creator>
  <cp:keywords/>
  <dc:description/>
  <cp:lastModifiedBy>Administrator</cp:lastModifiedBy>
  <cp:revision>3</cp:revision>
  <cp:lastPrinted>2006-08-28T02:33:00Z</cp:lastPrinted>
  <dcterms:created xsi:type="dcterms:W3CDTF">2011-07-27T03:01:00Z</dcterms:created>
  <dcterms:modified xsi:type="dcterms:W3CDTF">2012-10-26T01:18:00Z</dcterms:modified>
</cp:coreProperties>
</file>