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6E0" w:rsidRPr="00720656" w:rsidRDefault="005E06E0" w:rsidP="005E06E0">
      <w:pPr>
        <w:adjustRightInd w:val="0"/>
        <w:snapToGrid w:val="0"/>
        <w:spacing w:line="400" w:lineRule="exact"/>
        <w:jc w:val="center"/>
        <w:rPr>
          <w:rFonts w:ascii="黑体" w:eastAsia="黑体" w:hint="eastAsia"/>
          <w:b/>
          <w:bCs/>
          <w:color w:val="000000"/>
          <w:spacing w:val="8"/>
          <w:sz w:val="28"/>
          <w:szCs w:val="28"/>
        </w:rPr>
      </w:pPr>
      <w:r w:rsidRPr="00720656">
        <w:rPr>
          <w:rFonts w:ascii="黑体" w:eastAsia="黑体" w:hint="eastAsia"/>
          <w:b/>
          <w:bCs/>
          <w:color w:val="000000"/>
          <w:spacing w:val="8"/>
          <w:sz w:val="28"/>
          <w:szCs w:val="28"/>
        </w:rPr>
        <w:t>附表</w:t>
      </w:r>
      <w:r w:rsidRPr="00720656">
        <w:rPr>
          <w:rFonts w:ascii="黑体" w:eastAsia="黑体"/>
          <w:b/>
          <w:bCs/>
          <w:color w:val="000000"/>
          <w:spacing w:val="8"/>
          <w:sz w:val="28"/>
          <w:szCs w:val="28"/>
        </w:rPr>
        <w:t>2：</w:t>
      </w:r>
      <w:hyperlink r:id="rId4" w:history="1">
        <w:r w:rsidRPr="00720656">
          <w:rPr>
            <w:rFonts w:ascii="黑体" w:eastAsia="黑体" w:hint="eastAsia"/>
            <w:b/>
            <w:sz w:val="28"/>
            <w:szCs w:val="28"/>
          </w:rPr>
          <w:t>标注字符</w:t>
        </w:r>
        <w:r w:rsidRPr="00720656">
          <w:rPr>
            <w:rFonts w:ascii="黑体" w:eastAsia="黑体" w:hint="eastAsia"/>
            <w:b/>
            <w:sz w:val="28"/>
            <w:szCs w:val="28"/>
          </w:rPr>
          <w:t>高</w:t>
        </w:r>
        <w:r w:rsidRPr="00720656">
          <w:rPr>
            <w:rFonts w:ascii="黑体" w:eastAsia="黑体" w:hint="eastAsia"/>
            <w:b/>
            <w:sz w:val="28"/>
            <w:szCs w:val="28"/>
          </w:rPr>
          <w:t>度</w:t>
        </w:r>
      </w:hyperlink>
    </w:p>
    <w:p w:rsidR="005E06E0" w:rsidRDefault="005E06E0" w:rsidP="005E06E0">
      <w:pPr>
        <w:adjustRightInd w:val="0"/>
        <w:snapToGrid w:val="0"/>
        <w:spacing w:line="240" w:lineRule="exact"/>
        <w:rPr>
          <w:rFonts w:ascii="黑体" w:eastAsia="黑体" w:hint="eastAsia"/>
          <w:bCs/>
          <w:color w:val="000000"/>
          <w:spacing w:val="8"/>
          <w:sz w:val="28"/>
          <w:szCs w:val="28"/>
        </w:rPr>
      </w:pPr>
    </w:p>
    <w:p w:rsidR="005E06E0" w:rsidRPr="00720656" w:rsidRDefault="005E06E0" w:rsidP="005E06E0">
      <w:pPr>
        <w:adjustRightInd w:val="0"/>
        <w:snapToGrid w:val="0"/>
        <w:spacing w:line="240" w:lineRule="exact"/>
        <w:rPr>
          <w:rFonts w:ascii="黑体" w:eastAsia="黑体" w:hint="eastAsia"/>
          <w:bCs/>
          <w:color w:val="000000"/>
          <w:spacing w:val="8"/>
          <w:sz w:val="28"/>
          <w:szCs w:val="28"/>
        </w:rPr>
      </w:pPr>
    </w:p>
    <w:p w:rsidR="005E06E0" w:rsidRDefault="005E06E0" w:rsidP="005E06E0">
      <w:pPr>
        <w:adjustRightInd w:val="0"/>
        <w:snapToGrid w:val="0"/>
        <w:spacing w:line="240" w:lineRule="exact"/>
        <w:rPr>
          <w:rFonts w:hint="eastAsia"/>
          <w:bCs/>
          <w:color w:val="000000"/>
          <w:spacing w:val="8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2"/>
        <w:gridCol w:w="4380"/>
      </w:tblGrid>
      <w:tr w:rsidR="005E06E0" w:rsidTr="005F169A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4142" w:type="dxa"/>
            <w:vAlign w:val="center"/>
          </w:tcPr>
          <w:p w:rsidR="005E06E0" w:rsidRDefault="005E06E0" w:rsidP="005F169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zCs w:val="30"/>
              </w:rPr>
            </w:pPr>
            <w:r>
              <w:rPr>
                <w:rFonts w:ascii="宋体" w:hAnsi="宋体" w:hint="eastAsia"/>
                <w:color w:val="000000"/>
                <w:szCs w:val="30"/>
              </w:rPr>
              <w:t>标注净含量（</w:t>
            </w:r>
            <w:r>
              <w:rPr>
                <w:rFonts w:ascii="宋体" w:hAnsi="宋体" w:hint="eastAsia"/>
                <w:i/>
                <w:color w:val="000000"/>
                <w:szCs w:val="30"/>
              </w:rPr>
              <w:t>Q</w:t>
            </w:r>
            <w:r>
              <w:rPr>
                <w:rFonts w:ascii="宋体" w:hAnsi="宋体" w:hint="eastAsia"/>
                <w:i/>
                <w:color w:val="000000"/>
                <w:szCs w:val="30"/>
                <w:vertAlign w:val="subscript"/>
              </w:rPr>
              <w:t>n</w:t>
            </w:r>
            <w:r>
              <w:rPr>
                <w:rFonts w:ascii="宋体" w:hAnsi="宋体" w:hint="eastAsia"/>
                <w:color w:val="000000"/>
                <w:szCs w:val="30"/>
              </w:rPr>
              <w:t xml:space="preserve"> ）</w:t>
            </w:r>
          </w:p>
        </w:tc>
        <w:tc>
          <w:tcPr>
            <w:tcW w:w="4380" w:type="dxa"/>
            <w:vAlign w:val="center"/>
          </w:tcPr>
          <w:p w:rsidR="005E06E0" w:rsidRDefault="005E06E0" w:rsidP="005F169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zCs w:val="30"/>
              </w:rPr>
            </w:pPr>
            <w:r>
              <w:rPr>
                <w:rFonts w:ascii="宋体" w:hAnsi="宋体" w:hint="eastAsia"/>
                <w:color w:val="000000"/>
                <w:szCs w:val="30"/>
              </w:rPr>
              <w:t>字符的最小高度（mm）</w:t>
            </w:r>
          </w:p>
        </w:tc>
      </w:tr>
      <w:tr w:rsidR="005E06E0" w:rsidTr="005F169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42" w:type="dxa"/>
            <w:vAlign w:val="center"/>
          </w:tcPr>
          <w:p w:rsidR="005E06E0" w:rsidRDefault="005E06E0" w:rsidP="005F169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zCs w:val="30"/>
              </w:rPr>
            </w:pPr>
            <w:r>
              <w:rPr>
                <w:rFonts w:ascii="宋体" w:hAnsi="宋体" w:hint="eastAsia"/>
                <w:i/>
                <w:color w:val="000000"/>
                <w:szCs w:val="30"/>
              </w:rPr>
              <w:t>Q</w:t>
            </w:r>
            <w:r>
              <w:rPr>
                <w:rFonts w:ascii="宋体" w:hAnsi="宋体" w:hint="eastAsia"/>
                <w:i/>
                <w:color w:val="000000"/>
                <w:szCs w:val="30"/>
                <w:vertAlign w:val="subscript"/>
              </w:rPr>
              <w:t>n</w:t>
            </w:r>
            <w:r>
              <w:rPr>
                <w:rFonts w:ascii="宋体" w:hAnsi="宋体" w:hint="eastAsia"/>
                <w:color w:val="000000"/>
                <w:szCs w:val="30"/>
              </w:rPr>
              <w:t>≤50g</w:t>
            </w:r>
          </w:p>
          <w:p w:rsidR="005E06E0" w:rsidRDefault="005E06E0" w:rsidP="005F169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color w:val="FF0000"/>
                <w:szCs w:val="30"/>
              </w:rPr>
            </w:pPr>
            <w:r>
              <w:rPr>
                <w:rFonts w:ascii="宋体" w:hAnsi="宋体" w:hint="eastAsia"/>
                <w:i/>
                <w:color w:val="000000"/>
                <w:szCs w:val="30"/>
              </w:rPr>
              <w:t>Q</w:t>
            </w:r>
            <w:r>
              <w:rPr>
                <w:rFonts w:ascii="宋体" w:hAnsi="宋体" w:hint="eastAsia"/>
                <w:i/>
                <w:color w:val="000000"/>
                <w:szCs w:val="30"/>
                <w:vertAlign w:val="subscript"/>
              </w:rPr>
              <w:t>n</w:t>
            </w:r>
            <w:r>
              <w:rPr>
                <w:rFonts w:ascii="宋体" w:hAnsi="宋体" w:hint="eastAsia"/>
                <w:color w:val="000000"/>
                <w:szCs w:val="30"/>
              </w:rPr>
              <w:t>≤50mL</w:t>
            </w:r>
          </w:p>
        </w:tc>
        <w:tc>
          <w:tcPr>
            <w:tcW w:w="4380" w:type="dxa"/>
            <w:vAlign w:val="center"/>
          </w:tcPr>
          <w:p w:rsidR="005E06E0" w:rsidRDefault="005E06E0" w:rsidP="005F169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zCs w:val="30"/>
              </w:rPr>
            </w:pPr>
            <w:r>
              <w:rPr>
                <w:rFonts w:ascii="宋体" w:hAnsi="宋体" w:hint="eastAsia"/>
                <w:color w:val="000000"/>
                <w:szCs w:val="30"/>
              </w:rPr>
              <w:t>2</w:t>
            </w:r>
          </w:p>
        </w:tc>
      </w:tr>
      <w:tr w:rsidR="005E06E0" w:rsidTr="005F169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42" w:type="dxa"/>
            <w:vAlign w:val="center"/>
          </w:tcPr>
          <w:p w:rsidR="005E06E0" w:rsidRDefault="005E06E0" w:rsidP="005F169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zCs w:val="30"/>
              </w:rPr>
            </w:pPr>
            <w:r>
              <w:rPr>
                <w:rFonts w:ascii="宋体" w:hAnsi="宋体" w:hint="eastAsia"/>
                <w:color w:val="000000"/>
                <w:szCs w:val="30"/>
              </w:rPr>
              <w:t>50g ＜</w:t>
            </w:r>
            <w:r>
              <w:rPr>
                <w:rFonts w:ascii="宋体" w:hAnsi="宋体" w:hint="eastAsia"/>
                <w:i/>
                <w:color w:val="000000"/>
                <w:szCs w:val="30"/>
              </w:rPr>
              <w:t>Q</w:t>
            </w:r>
            <w:r>
              <w:rPr>
                <w:rFonts w:ascii="宋体" w:hAnsi="宋体" w:hint="eastAsia"/>
                <w:i/>
                <w:color w:val="000000"/>
                <w:szCs w:val="30"/>
                <w:vertAlign w:val="subscript"/>
              </w:rPr>
              <w:t>n</w:t>
            </w:r>
            <w:r>
              <w:rPr>
                <w:rFonts w:ascii="宋体" w:hAnsi="宋体" w:hint="eastAsia"/>
                <w:color w:val="000000"/>
                <w:szCs w:val="30"/>
              </w:rPr>
              <w:t>≤200g</w:t>
            </w:r>
          </w:p>
          <w:p w:rsidR="005E06E0" w:rsidRDefault="005E06E0" w:rsidP="005F169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zCs w:val="30"/>
              </w:rPr>
            </w:pPr>
            <w:r>
              <w:rPr>
                <w:rFonts w:ascii="宋体" w:hAnsi="宋体" w:hint="eastAsia"/>
                <w:color w:val="000000"/>
                <w:szCs w:val="30"/>
              </w:rPr>
              <w:t>50mL＜</w:t>
            </w:r>
            <w:r>
              <w:rPr>
                <w:rFonts w:ascii="宋体" w:hAnsi="宋体" w:hint="eastAsia"/>
                <w:i/>
                <w:color w:val="000000"/>
                <w:szCs w:val="30"/>
              </w:rPr>
              <w:t>Q</w:t>
            </w:r>
            <w:r>
              <w:rPr>
                <w:rFonts w:ascii="宋体" w:hAnsi="宋体" w:hint="eastAsia"/>
                <w:i/>
                <w:color w:val="000000"/>
                <w:szCs w:val="30"/>
                <w:vertAlign w:val="subscript"/>
              </w:rPr>
              <w:t>n</w:t>
            </w:r>
            <w:r>
              <w:rPr>
                <w:rFonts w:ascii="宋体" w:hAnsi="宋体" w:hint="eastAsia"/>
                <w:color w:val="000000"/>
                <w:szCs w:val="30"/>
              </w:rPr>
              <w:t>≤ 200mL</w:t>
            </w:r>
          </w:p>
        </w:tc>
        <w:tc>
          <w:tcPr>
            <w:tcW w:w="4380" w:type="dxa"/>
            <w:vAlign w:val="center"/>
          </w:tcPr>
          <w:p w:rsidR="005E06E0" w:rsidRDefault="005E06E0" w:rsidP="005F169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zCs w:val="30"/>
              </w:rPr>
            </w:pPr>
            <w:r>
              <w:rPr>
                <w:rFonts w:ascii="宋体" w:hAnsi="宋体" w:hint="eastAsia"/>
                <w:color w:val="000000"/>
                <w:szCs w:val="30"/>
              </w:rPr>
              <w:t>3</w:t>
            </w:r>
          </w:p>
        </w:tc>
      </w:tr>
      <w:tr w:rsidR="005E06E0" w:rsidTr="005F169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42" w:type="dxa"/>
            <w:vAlign w:val="center"/>
          </w:tcPr>
          <w:p w:rsidR="005E06E0" w:rsidRDefault="005E06E0" w:rsidP="005F169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zCs w:val="30"/>
              </w:rPr>
            </w:pPr>
            <w:r>
              <w:rPr>
                <w:rFonts w:ascii="宋体" w:hAnsi="宋体" w:hint="eastAsia"/>
                <w:color w:val="000000"/>
                <w:szCs w:val="30"/>
              </w:rPr>
              <w:t>200g＜</w:t>
            </w:r>
            <w:r>
              <w:rPr>
                <w:rFonts w:ascii="宋体" w:hAnsi="宋体" w:hint="eastAsia"/>
                <w:i/>
                <w:color w:val="000000"/>
                <w:szCs w:val="30"/>
              </w:rPr>
              <w:t>Q</w:t>
            </w:r>
            <w:r>
              <w:rPr>
                <w:rFonts w:ascii="宋体" w:hAnsi="宋体" w:hint="eastAsia"/>
                <w:i/>
                <w:color w:val="000000"/>
                <w:szCs w:val="30"/>
                <w:vertAlign w:val="subscript"/>
              </w:rPr>
              <w:t>n</w:t>
            </w:r>
            <w:r>
              <w:rPr>
                <w:rFonts w:ascii="宋体" w:hAnsi="宋体" w:hint="eastAsia"/>
                <w:color w:val="000000"/>
                <w:szCs w:val="30"/>
              </w:rPr>
              <w:t>≤1000g</w:t>
            </w:r>
          </w:p>
          <w:p w:rsidR="005E06E0" w:rsidRDefault="005E06E0" w:rsidP="005F169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zCs w:val="30"/>
              </w:rPr>
            </w:pPr>
            <w:r>
              <w:rPr>
                <w:rFonts w:ascii="宋体" w:hAnsi="宋体" w:hint="eastAsia"/>
                <w:color w:val="000000"/>
                <w:szCs w:val="30"/>
              </w:rPr>
              <w:t>200mL＜</w:t>
            </w:r>
            <w:r>
              <w:rPr>
                <w:rFonts w:ascii="宋体" w:hAnsi="宋体" w:hint="eastAsia"/>
                <w:i/>
                <w:color w:val="000000"/>
                <w:szCs w:val="30"/>
              </w:rPr>
              <w:t>Q</w:t>
            </w:r>
            <w:r>
              <w:rPr>
                <w:rFonts w:ascii="宋体" w:hAnsi="宋体" w:hint="eastAsia"/>
                <w:i/>
                <w:color w:val="000000"/>
                <w:szCs w:val="30"/>
                <w:vertAlign w:val="subscript"/>
              </w:rPr>
              <w:t>n</w:t>
            </w:r>
            <w:r>
              <w:rPr>
                <w:rFonts w:ascii="宋体" w:hAnsi="宋体" w:hint="eastAsia"/>
                <w:color w:val="000000"/>
                <w:szCs w:val="30"/>
              </w:rPr>
              <w:t>≤1000mL</w:t>
            </w:r>
          </w:p>
        </w:tc>
        <w:tc>
          <w:tcPr>
            <w:tcW w:w="4380" w:type="dxa"/>
            <w:vAlign w:val="center"/>
          </w:tcPr>
          <w:p w:rsidR="005E06E0" w:rsidRDefault="005E06E0" w:rsidP="005F169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zCs w:val="30"/>
              </w:rPr>
            </w:pPr>
            <w:r>
              <w:rPr>
                <w:rFonts w:ascii="宋体" w:hAnsi="宋体" w:hint="eastAsia"/>
                <w:color w:val="000000"/>
                <w:szCs w:val="30"/>
              </w:rPr>
              <w:t>4</w:t>
            </w:r>
          </w:p>
        </w:tc>
      </w:tr>
      <w:tr w:rsidR="005E06E0" w:rsidTr="005F169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42" w:type="dxa"/>
            <w:vAlign w:val="center"/>
          </w:tcPr>
          <w:p w:rsidR="005E06E0" w:rsidRDefault="005E06E0" w:rsidP="005F169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zCs w:val="30"/>
              </w:rPr>
            </w:pPr>
            <w:r>
              <w:rPr>
                <w:rFonts w:ascii="宋体" w:hAnsi="宋体" w:hint="eastAsia"/>
                <w:i/>
                <w:color w:val="000000"/>
                <w:szCs w:val="30"/>
              </w:rPr>
              <w:t>Q</w:t>
            </w:r>
            <w:r>
              <w:rPr>
                <w:rFonts w:ascii="宋体" w:hAnsi="宋体" w:hint="eastAsia"/>
                <w:i/>
                <w:color w:val="000000"/>
                <w:szCs w:val="30"/>
                <w:vertAlign w:val="subscript"/>
              </w:rPr>
              <w:t>n</w:t>
            </w:r>
            <w:r>
              <w:rPr>
                <w:rFonts w:ascii="宋体" w:hAnsi="宋体" w:hint="eastAsia"/>
                <w:color w:val="000000"/>
                <w:szCs w:val="30"/>
              </w:rPr>
              <w:t>＞1kg</w:t>
            </w:r>
          </w:p>
          <w:p w:rsidR="005E06E0" w:rsidRDefault="005E06E0" w:rsidP="005F169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zCs w:val="30"/>
              </w:rPr>
            </w:pPr>
            <w:r>
              <w:rPr>
                <w:rFonts w:ascii="宋体" w:hAnsi="宋体" w:hint="eastAsia"/>
                <w:i/>
                <w:color w:val="000000"/>
                <w:szCs w:val="30"/>
              </w:rPr>
              <w:t>Q</w:t>
            </w:r>
            <w:r>
              <w:rPr>
                <w:rFonts w:ascii="宋体" w:hAnsi="宋体" w:hint="eastAsia"/>
                <w:i/>
                <w:color w:val="000000"/>
                <w:szCs w:val="30"/>
                <w:vertAlign w:val="subscript"/>
              </w:rPr>
              <w:t>n</w:t>
            </w:r>
            <w:r>
              <w:rPr>
                <w:rFonts w:ascii="宋体" w:hAnsi="宋体" w:hint="eastAsia"/>
                <w:color w:val="000000"/>
                <w:szCs w:val="30"/>
              </w:rPr>
              <w:t>＞1L</w:t>
            </w:r>
          </w:p>
        </w:tc>
        <w:tc>
          <w:tcPr>
            <w:tcW w:w="4380" w:type="dxa"/>
            <w:vAlign w:val="center"/>
          </w:tcPr>
          <w:p w:rsidR="005E06E0" w:rsidRDefault="005E06E0" w:rsidP="005F169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zCs w:val="30"/>
              </w:rPr>
            </w:pPr>
            <w:r>
              <w:rPr>
                <w:rFonts w:ascii="宋体" w:hAnsi="宋体" w:hint="eastAsia"/>
                <w:color w:val="000000"/>
                <w:szCs w:val="30"/>
              </w:rPr>
              <w:t>6</w:t>
            </w:r>
          </w:p>
        </w:tc>
      </w:tr>
      <w:tr w:rsidR="005E06E0" w:rsidTr="005F169A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4142" w:type="dxa"/>
            <w:vAlign w:val="center"/>
          </w:tcPr>
          <w:p w:rsidR="005E06E0" w:rsidRDefault="005E06E0" w:rsidP="005F169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zCs w:val="30"/>
              </w:rPr>
            </w:pPr>
            <w:r>
              <w:rPr>
                <w:rFonts w:ascii="宋体" w:hAnsi="宋体" w:hint="eastAsia"/>
                <w:color w:val="000000"/>
                <w:szCs w:val="30"/>
              </w:rPr>
              <w:t>以长度、面积、计数单位标注</w:t>
            </w:r>
          </w:p>
        </w:tc>
        <w:tc>
          <w:tcPr>
            <w:tcW w:w="4380" w:type="dxa"/>
            <w:vAlign w:val="center"/>
          </w:tcPr>
          <w:p w:rsidR="005E06E0" w:rsidRDefault="005E06E0" w:rsidP="005F169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color w:val="000000"/>
                <w:szCs w:val="30"/>
              </w:rPr>
            </w:pPr>
            <w:r>
              <w:rPr>
                <w:rFonts w:ascii="宋体" w:hAnsi="宋体" w:hint="eastAsia"/>
                <w:color w:val="000000"/>
                <w:szCs w:val="30"/>
              </w:rPr>
              <w:t>2</w:t>
            </w:r>
          </w:p>
        </w:tc>
      </w:tr>
    </w:tbl>
    <w:p w:rsidR="005E06E0" w:rsidRDefault="005E06E0" w:rsidP="005E06E0">
      <w:pPr>
        <w:adjustRightInd w:val="0"/>
        <w:snapToGrid w:val="0"/>
        <w:spacing w:line="400" w:lineRule="exact"/>
        <w:rPr>
          <w:rFonts w:hint="eastAsia"/>
          <w:bCs/>
          <w:color w:val="000000"/>
          <w:spacing w:val="8"/>
          <w:kern w:val="0"/>
          <w:szCs w:val="32"/>
        </w:rPr>
      </w:pPr>
    </w:p>
    <w:p w:rsidR="005E06E0" w:rsidRDefault="005E06E0" w:rsidP="005E06E0">
      <w:pPr>
        <w:adjustRightInd w:val="0"/>
        <w:snapToGrid w:val="0"/>
        <w:spacing w:line="400" w:lineRule="exact"/>
        <w:rPr>
          <w:rFonts w:hint="eastAsia"/>
          <w:bCs/>
          <w:color w:val="000000"/>
          <w:spacing w:val="8"/>
          <w:kern w:val="0"/>
          <w:szCs w:val="32"/>
        </w:rPr>
      </w:pPr>
    </w:p>
    <w:p w:rsidR="007E607F" w:rsidRDefault="007E607F"/>
    <w:sectPr w:rsidR="007E607F" w:rsidSect="007E6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06E0"/>
    <w:rsid w:val="00017FC5"/>
    <w:rsid w:val="00020AE8"/>
    <w:rsid w:val="0006056B"/>
    <w:rsid w:val="00062E63"/>
    <w:rsid w:val="00062EB4"/>
    <w:rsid w:val="00064B98"/>
    <w:rsid w:val="00086E78"/>
    <w:rsid w:val="000D576A"/>
    <w:rsid w:val="000F1B4E"/>
    <w:rsid w:val="000F32BE"/>
    <w:rsid w:val="00106B2C"/>
    <w:rsid w:val="00126387"/>
    <w:rsid w:val="00135206"/>
    <w:rsid w:val="001474D4"/>
    <w:rsid w:val="001576F0"/>
    <w:rsid w:val="00180A6A"/>
    <w:rsid w:val="00185170"/>
    <w:rsid w:val="002126C2"/>
    <w:rsid w:val="00212F1A"/>
    <w:rsid w:val="00213402"/>
    <w:rsid w:val="002667D4"/>
    <w:rsid w:val="002A5DA1"/>
    <w:rsid w:val="002A75AA"/>
    <w:rsid w:val="002B076C"/>
    <w:rsid w:val="002B0C24"/>
    <w:rsid w:val="002D394F"/>
    <w:rsid w:val="002F0C49"/>
    <w:rsid w:val="002F31EC"/>
    <w:rsid w:val="002F378C"/>
    <w:rsid w:val="003200FD"/>
    <w:rsid w:val="00322E71"/>
    <w:rsid w:val="00325D95"/>
    <w:rsid w:val="00343306"/>
    <w:rsid w:val="00350635"/>
    <w:rsid w:val="00351BAC"/>
    <w:rsid w:val="00357861"/>
    <w:rsid w:val="003771BC"/>
    <w:rsid w:val="0039397D"/>
    <w:rsid w:val="003A3663"/>
    <w:rsid w:val="003C7E4E"/>
    <w:rsid w:val="003E07EA"/>
    <w:rsid w:val="003E55C8"/>
    <w:rsid w:val="004667CA"/>
    <w:rsid w:val="00482F5D"/>
    <w:rsid w:val="004A1023"/>
    <w:rsid w:val="004B7107"/>
    <w:rsid w:val="004E0537"/>
    <w:rsid w:val="004E25C7"/>
    <w:rsid w:val="004F7967"/>
    <w:rsid w:val="005340BD"/>
    <w:rsid w:val="0053605E"/>
    <w:rsid w:val="005408B7"/>
    <w:rsid w:val="00547898"/>
    <w:rsid w:val="00555EFB"/>
    <w:rsid w:val="00560008"/>
    <w:rsid w:val="00562D38"/>
    <w:rsid w:val="00593AE3"/>
    <w:rsid w:val="00594914"/>
    <w:rsid w:val="005C742C"/>
    <w:rsid w:val="005C7444"/>
    <w:rsid w:val="005D1409"/>
    <w:rsid w:val="005D5F65"/>
    <w:rsid w:val="005E06E0"/>
    <w:rsid w:val="005E1D4C"/>
    <w:rsid w:val="005E5DCC"/>
    <w:rsid w:val="005E70C8"/>
    <w:rsid w:val="005F6FA7"/>
    <w:rsid w:val="00601B76"/>
    <w:rsid w:val="006066DE"/>
    <w:rsid w:val="00607FB3"/>
    <w:rsid w:val="00621D07"/>
    <w:rsid w:val="006243C7"/>
    <w:rsid w:val="0062561B"/>
    <w:rsid w:val="00654CE6"/>
    <w:rsid w:val="00664949"/>
    <w:rsid w:val="00672575"/>
    <w:rsid w:val="006A09EB"/>
    <w:rsid w:val="006A5418"/>
    <w:rsid w:val="006A6EC6"/>
    <w:rsid w:val="006B59DB"/>
    <w:rsid w:val="006E49BD"/>
    <w:rsid w:val="006F43DF"/>
    <w:rsid w:val="00711699"/>
    <w:rsid w:val="007C2BDD"/>
    <w:rsid w:val="007D093A"/>
    <w:rsid w:val="007D1C3E"/>
    <w:rsid w:val="007E10FC"/>
    <w:rsid w:val="007E1BC8"/>
    <w:rsid w:val="007E607F"/>
    <w:rsid w:val="007F6DA0"/>
    <w:rsid w:val="00833D39"/>
    <w:rsid w:val="00837E33"/>
    <w:rsid w:val="00845916"/>
    <w:rsid w:val="00847E4C"/>
    <w:rsid w:val="00871BEE"/>
    <w:rsid w:val="008A1887"/>
    <w:rsid w:val="008A298D"/>
    <w:rsid w:val="008B0506"/>
    <w:rsid w:val="008B34FC"/>
    <w:rsid w:val="008C0F42"/>
    <w:rsid w:val="008C2C75"/>
    <w:rsid w:val="008F5033"/>
    <w:rsid w:val="00913B72"/>
    <w:rsid w:val="00914298"/>
    <w:rsid w:val="0092540F"/>
    <w:rsid w:val="009304C9"/>
    <w:rsid w:val="00976CE6"/>
    <w:rsid w:val="009C5ABD"/>
    <w:rsid w:val="009E47E4"/>
    <w:rsid w:val="00A0211B"/>
    <w:rsid w:val="00A22F83"/>
    <w:rsid w:val="00A2421B"/>
    <w:rsid w:val="00A44970"/>
    <w:rsid w:val="00A91D55"/>
    <w:rsid w:val="00AA1152"/>
    <w:rsid w:val="00AB54F4"/>
    <w:rsid w:val="00AC6C3F"/>
    <w:rsid w:val="00AC7313"/>
    <w:rsid w:val="00AD1B58"/>
    <w:rsid w:val="00AD390F"/>
    <w:rsid w:val="00B02708"/>
    <w:rsid w:val="00B030CA"/>
    <w:rsid w:val="00B10D81"/>
    <w:rsid w:val="00B20153"/>
    <w:rsid w:val="00B21F0F"/>
    <w:rsid w:val="00B32AD8"/>
    <w:rsid w:val="00B459F9"/>
    <w:rsid w:val="00B45AFD"/>
    <w:rsid w:val="00B606DD"/>
    <w:rsid w:val="00B75235"/>
    <w:rsid w:val="00B8216D"/>
    <w:rsid w:val="00B90EAA"/>
    <w:rsid w:val="00BA0E45"/>
    <w:rsid w:val="00BD09B6"/>
    <w:rsid w:val="00BD6D3F"/>
    <w:rsid w:val="00BE3557"/>
    <w:rsid w:val="00BF259D"/>
    <w:rsid w:val="00C27985"/>
    <w:rsid w:val="00C333CD"/>
    <w:rsid w:val="00C46263"/>
    <w:rsid w:val="00C72C2A"/>
    <w:rsid w:val="00C926E9"/>
    <w:rsid w:val="00CB1BF2"/>
    <w:rsid w:val="00CB25B5"/>
    <w:rsid w:val="00CC519A"/>
    <w:rsid w:val="00CD0E9D"/>
    <w:rsid w:val="00CD2ABF"/>
    <w:rsid w:val="00CE4D3B"/>
    <w:rsid w:val="00D017B0"/>
    <w:rsid w:val="00D0261F"/>
    <w:rsid w:val="00D02EB4"/>
    <w:rsid w:val="00D12ED6"/>
    <w:rsid w:val="00D31C43"/>
    <w:rsid w:val="00D50101"/>
    <w:rsid w:val="00D510EF"/>
    <w:rsid w:val="00D61A55"/>
    <w:rsid w:val="00D868B6"/>
    <w:rsid w:val="00DA23CA"/>
    <w:rsid w:val="00DB2660"/>
    <w:rsid w:val="00DC7BAD"/>
    <w:rsid w:val="00DD73CF"/>
    <w:rsid w:val="00DE4877"/>
    <w:rsid w:val="00E103CF"/>
    <w:rsid w:val="00E179C1"/>
    <w:rsid w:val="00E20505"/>
    <w:rsid w:val="00E41F74"/>
    <w:rsid w:val="00E93ACC"/>
    <w:rsid w:val="00EB4AC1"/>
    <w:rsid w:val="00EC098E"/>
    <w:rsid w:val="00ED7A84"/>
    <w:rsid w:val="00EE7031"/>
    <w:rsid w:val="00F127D5"/>
    <w:rsid w:val="00F21F28"/>
    <w:rsid w:val="00F23E59"/>
    <w:rsid w:val="00F34379"/>
    <w:rsid w:val="00F475DA"/>
    <w:rsid w:val="00F73094"/>
    <w:rsid w:val="00F76083"/>
    <w:rsid w:val="00F80A0A"/>
    <w:rsid w:val="00F9110F"/>
    <w:rsid w:val="00F97E10"/>
    <w:rsid w:val="00FA0762"/>
    <w:rsid w:val="00FA7CF7"/>
    <w:rsid w:val="00FB4742"/>
    <w:rsid w:val="00FD044F"/>
    <w:rsid w:val="00FE2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6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qsiq.gov.cn/cms/data/1895/15223_fj2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</Words>
  <Characters>191</Characters>
  <Application>Microsoft Office Word</Application>
  <DocSecurity>0</DocSecurity>
  <Lines>1</Lines>
  <Paragraphs>1</Paragraphs>
  <ScaleCrop>false</ScaleCrop>
  <Company>Microsoft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Hp-W20210820L</dc:creator>
  <cp:lastModifiedBy>Hp-W20210820L</cp:lastModifiedBy>
  <cp:revision>1</cp:revision>
  <dcterms:created xsi:type="dcterms:W3CDTF">2015-07-03T04:09:00Z</dcterms:created>
  <dcterms:modified xsi:type="dcterms:W3CDTF">2015-07-03T04:21:00Z</dcterms:modified>
</cp:coreProperties>
</file>